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EA" w:rsidRDefault="00E13DEA"/>
    <w:p w:rsidR="00317A2C" w:rsidRPr="0004134C" w:rsidRDefault="00317A2C">
      <w:pPr>
        <w:rPr>
          <w:sz w:val="18"/>
          <w:szCs w:val="18"/>
        </w:rPr>
      </w:pPr>
      <w:r w:rsidRPr="0004134C">
        <w:rPr>
          <w:b/>
          <w:sz w:val="18"/>
          <w:szCs w:val="18"/>
        </w:rPr>
        <w:t>Economie africaine : la Banque mondiale annonce une croissance de 3,1% pour</w:t>
      </w:r>
      <w:r w:rsidRPr="0004134C">
        <w:rPr>
          <w:sz w:val="18"/>
          <w:szCs w:val="18"/>
        </w:rPr>
        <w:t xml:space="preserve"> </w:t>
      </w:r>
      <w:r w:rsidRPr="0004134C">
        <w:rPr>
          <w:b/>
          <w:sz w:val="18"/>
          <w:szCs w:val="18"/>
        </w:rPr>
        <w:t>2018</w:t>
      </w:r>
    </w:p>
    <w:p w:rsidR="00E13DEA" w:rsidRPr="0004134C" w:rsidRDefault="00236586">
      <w:pPr>
        <w:rPr>
          <w:b/>
          <w:sz w:val="18"/>
          <w:szCs w:val="18"/>
        </w:rPr>
      </w:pPr>
      <w:r w:rsidRPr="0004134C">
        <w:rPr>
          <w:b/>
          <w:sz w:val="18"/>
          <w:szCs w:val="18"/>
        </w:rPr>
        <w:t xml:space="preserve">La Banque mondiale a rendu public son rapport trimestriel sur l’état des économies africaines. </w:t>
      </w:r>
      <w:r w:rsidR="001D4E25" w:rsidRPr="0004134C">
        <w:rPr>
          <w:b/>
          <w:sz w:val="18"/>
          <w:szCs w:val="18"/>
        </w:rPr>
        <w:t>Il</w:t>
      </w:r>
      <w:r w:rsidRPr="0004134C">
        <w:rPr>
          <w:b/>
          <w:sz w:val="18"/>
          <w:szCs w:val="18"/>
        </w:rPr>
        <w:t xml:space="preserve"> a été présenté à la presse burkinabè ce matin du 18 avril 2018. On note que la croissance économique en Afrique subsaharienne devrait atteindre 3,1% en cette année 2018. </w:t>
      </w:r>
      <w:r w:rsidR="00E13DEA" w:rsidRPr="0004134C">
        <w:rPr>
          <w:b/>
          <w:sz w:val="18"/>
          <w:szCs w:val="18"/>
        </w:rPr>
        <w:t>Le rapport aborde aussi la question de la dette publique et le faible</w:t>
      </w:r>
      <w:r w:rsidR="00BC5CE9" w:rsidRPr="0004134C">
        <w:rPr>
          <w:b/>
          <w:sz w:val="18"/>
          <w:szCs w:val="18"/>
        </w:rPr>
        <w:t xml:space="preserve"> taux de couve</w:t>
      </w:r>
      <w:r w:rsidR="00BC5CE9" w:rsidRPr="0004134C">
        <w:rPr>
          <w:b/>
          <w:sz w:val="18"/>
          <w:szCs w:val="18"/>
        </w:rPr>
        <w:t>r</w:t>
      </w:r>
      <w:r w:rsidR="00BC5CE9" w:rsidRPr="0004134C">
        <w:rPr>
          <w:b/>
          <w:sz w:val="18"/>
          <w:szCs w:val="18"/>
        </w:rPr>
        <w:t>ture en éle</w:t>
      </w:r>
      <w:r w:rsidR="00BC5CE9" w:rsidRPr="0004134C">
        <w:rPr>
          <w:b/>
          <w:sz w:val="18"/>
          <w:szCs w:val="18"/>
        </w:rPr>
        <w:t>c</w:t>
      </w:r>
      <w:r w:rsidR="00BC5CE9" w:rsidRPr="0004134C">
        <w:rPr>
          <w:b/>
          <w:sz w:val="18"/>
          <w:szCs w:val="18"/>
        </w:rPr>
        <w:t>tricité</w:t>
      </w:r>
      <w:r w:rsidR="00E13DEA" w:rsidRPr="0004134C">
        <w:rPr>
          <w:b/>
          <w:sz w:val="18"/>
          <w:szCs w:val="18"/>
        </w:rPr>
        <w:t xml:space="preserve"> qui est de 42% dans cette partie de l’Afrique.</w:t>
      </w:r>
      <w:r w:rsidR="00BC5CE9" w:rsidRPr="0004134C">
        <w:rPr>
          <w:b/>
          <w:sz w:val="18"/>
          <w:szCs w:val="18"/>
        </w:rPr>
        <w:t xml:space="preserve"> </w:t>
      </w:r>
    </w:p>
    <w:p w:rsidR="00F42BD2" w:rsidRPr="0004134C" w:rsidRDefault="00BC5CE9">
      <w:pPr>
        <w:rPr>
          <w:sz w:val="18"/>
          <w:szCs w:val="18"/>
        </w:rPr>
      </w:pPr>
      <w:r w:rsidRPr="0004134C">
        <w:rPr>
          <w:sz w:val="18"/>
          <w:szCs w:val="18"/>
        </w:rPr>
        <w:t>Chaque trimestre, la banque mondiale à travers sa publication dénommée</w:t>
      </w:r>
      <w:r w:rsidR="00604869" w:rsidRPr="0004134C">
        <w:rPr>
          <w:sz w:val="18"/>
          <w:szCs w:val="18"/>
        </w:rPr>
        <w:t xml:space="preserve"> ‘’</w:t>
      </w:r>
      <w:proofErr w:type="spellStart"/>
      <w:r w:rsidR="00604869" w:rsidRPr="0004134C">
        <w:rPr>
          <w:sz w:val="18"/>
          <w:szCs w:val="18"/>
        </w:rPr>
        <w:t>Africa’s</w:t>
      </w:r>
      <w:proofErr w:type="spellEnd"/>
      <w:r w:rsidR="00604869" w:rsidRPr="0004134C">
        <w:rPr>
          <w:sz w:val="18"/>
          <w:szCs w:val="18"/>
        </w:rPr>
        <w:t xml:space="preserve"> Pulse’’</w:t>
      </w:r>
      <w:r w:rsidRPr="0004134C">
        <w:rPr>
          <w:sz w:val="18"/>
          <w:szCs w:val="18"/>
        </w:rPr>
        <w:t xml:space="preserve"> présente un rapport qui donne le pool de l’économie des pays africains</w:t>
      </w:r>
      <w:r w:rsidR="00604869" w:rsidRPr="0004134C">
        <w:rPr>
          <w:sz w:val="18"/>
          <w:szCs w:val="18"/>
        </w:rPr>
        <w:t>. Pour ce trimestr</w:t>
      </w:r>
      <w:bookmarkStart w:id="0" w:name="_GoBack"/>
      <w:bookmarkEnd w:id="0"/>
      <w:r w:rsidR="00604869" w:rsidRPr="0004134C">
        <w:rPr>
          <w:sz w:val="18"/>
          <w:szCs w:val="18"/>
        </w:rPr>
        <w:t>e, trois grands points font l’objet du rapport. Il s’agit de la croi</w:t>
      </w:r>
      <w:r w:rsidR="00604869" w:rsidRPr="0004134C">
        <w:rPr>
          <w:sz w:val="18"/>
          <w:szCs w:val="18"/>
        </w:rPr>
        <w:t>s</w:t>
      </w:r>
      <w:r w:rsidR="00604869" w:rsidRPr="0004134C">
        <w:rPr>
          <w:sz w:val="18"/>
          <w:szCs w:val="18"/>
        </w:rPr>
        <w:t xml:space="preserve">sance économique, de la question de la dette publique et </w:t>
      </w:r>
      <w:r w:rsidR="00F42BD2" w:rsidRPr="0004134C">
        <w:rPr>
          <w:sz w:val="18"/>
          <w:szCs w:val="18"/>
        </w:rPr>
        <w:t xml:space="preserve">l’accès à </w:t>
      </w:r>
      <w:r w:rsidR="00604869" w:rsidRPr="0004134C">
        <w:rPr>
          <w:sz w:val="18"/>
          <w:szCs w:val="18"/>
        </w:rPr>
        <w:t>l’énergie.</w:t>
      </w:r>
    </w:p>
    <w:p w:rsidR="00F42BD2" w:rsidRPr="0004134C" w:rsidRDefault="00F42BD2">
      <w:pPr>
        <w:rPr>
          <w:sz w:val="18"/>
          <w:szCs w:val="18"/>
        </w:rPr>
      </w:pPr>
      <w:r w:rsidRPr="0004134C">
        <w:rPr>
          <w:sz w:val="18"/>
          <w:szCs w:val="18"/>
        </w:rPr>
        <w:t>Le rapport indique que cette année 2018, la croissance en Afrique subsah</w:t>
      </w:r>
      <w:r w:rsidRPr="0004134C">
        <w:rPr>
          <w:sz w:val="18"/>
          <w:szCs w:val="18"/>
        </w:rPr>
        <w:t>a</w:t>
      </w:r>
      <w:r w:rsidRPr="0004134C">
        <w:rPr>
          <w:sz w:val="18"/>
          <w:szCs w:val="18"/>
        </w:rPr>
        <w:t>rienne atteindra 3,1% et s’établira à 3,6% en moyenne durant la période 2019-2020. Les raisons de cette croissance résultent de la stabilité des cours des h</w:t>
      </w:r>
      <w:r w:rsidRPr="0004134C">
        <w:rPr>
          <w:sz w:val="18"/>
          <w:szCs w:val="18"/>
        </w:rPr>
        <w:t>y</w:t>
      </w:r>
      <w:r w:rsidRPr="0004134C">
        <w:rPr>
          <w:sz w:val="18"/>
          <w:szCs w:val="18"/>
        </w:rPr>
        <w:t xml:space="preserve">drocarbures et des métaux puis des réformes entreprises par les pays de cette partie de l’Afrique. </w:t>
      </w:r>
    </w:p>
    <w:p w:rsidR="00EF4BD2" w:rsidRDefault="00F42BD2">
      <w:pPr>
        <w:rPr>
          <w:sz w:val="18"/>
          <w:szCs w:val="18"/>
        </w:rPr>
      </w:pPr>
      <w:r w:rsidRPr="0004134C">
        <w:rPr>
          <w:sz w:val="18"/>
          <w:szCs w:val="18"/>
        </w:rPr>
        <w:t xml:space="preserve">Pour </w:t>
      </w:r>
      <w:r w:rsidR="00B66286" w:rsidRPr="0004134C">
        <w:rPr>
          <w:sz w:val="18"/>
          <w:szCs w:val="18"/>
        </w:rPr>
        <w:t xml:space="preserve">Albert </w:t>
      </w:r>
      <w:proofErr w:type="spellStart"/>
      <w:r w:rsidR="00B66286" w:rsidRPr="0004134C">
        <w:rPr>
          <w:sz w:val="18"/>
          <w:szCs w:val="18"/>
        </w:rPr>
        <w:t>Zeufack</w:t>
      </w:r>
      <w:proofErr w:type="spellEnd"/>
      <w:r w:rsidR="00B66286" w:rsidRPr="0004134C">
        <w:rPr>
          <w:sz w:val="18"/>
          <w:szCs w:val="18"/>
        </w:rPr>
        <w:t>, l’économiste en chef de la Banque mondiale pour la R</w:t>
      </w:r>
      <w:r w:rsidR="00B66286" w:rsidRPr="0004134C">
        <w:rPr>
          <w:sz w:val="18"/>
          <w:szCs w:val="18"/>
        </w:rPr>
        <w:t>é</w:t>
      </w:r>
      <w:r w:rsidR="00B66286" w:rsidRPr="0004134C">
        <w:rPr>
          <w:sz w:val="18"/>
          <w:szCs w:val="18"/>
        </w:rPr>
        <w:t>gion Afrique, «  la croissance a rebondi en Afrique subsaharienne, mais pas assez rapidement ». En conséquence il invite les pays africains à « intensifier et approfo</w:t>
      </w:r>
      <w:r w:rsidR="00B66286" w:rsidRPr="0004134C">
        <w:rPr>
          <w:sz w:val="18"/>
          <w:szCs w:val="18"/>
        </w:rPr>
        <w:t>n</w:t>
      </w:r>
      <w:r w:rsidR="00B66286" w:rsidRPr="0004134C">
        <w:rPr>
          <w:sz w:val="18"/>
          <w:szCs w:val="18"/>
        </w:rPr>
        <w:t>dir les reformes macroéconomie et structurelles » afin</w:t>
      </w:r>
      <w:r w:rsidR="00EF4BD2" w:rsidRPr="0004134C">
        <w:rPr>
          <w:sz w:val="18"/>
          <w:szCs w:val="18"/>
        </w:rPr>
        <w:t xml:space="preserve"> de parvenir à d</w:t>
      </w:r>
      <w:r w:rsidR="00B66286" w:rsidRPr="0004134C">
        <w:rPr>
          <w:sz w:val="18"/>
          <w:szCs w:val="18"/>
        </w:rPr>
        <w:t>e</w:t>
      </w:r>
      <w:r w:rsidR="00EF4BD2" w:rsidRPr="0004134C">
        <w:rPr>
          <w:sz w:val="18"/>
          <w:szCs w:val="18"/>
        </w:rPr>
        <w:t>s</w:t>
      </w:r>
      <w:r w:rsidR="00B66286" w:rsidRPr="0004134C">
        <w:rPr>
          <w:sz w:val="18"/>
          <w:szCs w:val="18"/>
        </w:rPr>
        <w:t xml:space="preserve"> « croissance</w:t>
      </w:r>
      <w:r w:rsidR="00EF4BD2" w:rsidRPr="0004134C">
        <w:rPr>
          <w:sz w:val="18"/>
          <w:szCs w:val="18"/>
        </w:rPr>
        <w:t>s</w:t>
      </w:r>
      <w:r w:rsidR="00B66286" w:rsidRPr="0004134C">
        <w:rPr>
          <w:sz w:val="18"/>
          <w:szCs w:val="18"/>
        </w:rPr>
        <w:t xml:space="preserve"> </w:t>
      </w:r>
      <w:r w:rsidR="0004134C">
        <w:rPr>
          <w:sz w:val="18"/>
          <w:szCs w:val="18"/>
        </w:rPr>
        <w:t>élevées et soutenues</w:t>
      </w:r>
      <w:r w:rsidR="00EF4BD2" w:rsidRPr="0004134C">
        <w:rPr>
          <w:sz w:val="18"/>
          <w:szCs w:val="18"/>
        </w:rPr>
        <w:t>».</w:t>
      </w:r>
    </w:p>
    <w:p w:rsidR="0004134C" w:rsidRPr="0004134C" w:rsidRDefault="0004134C">
      <w:pPr>
        <w:rPr>
          <w:b/>
          <w:sz w:val="18"/>
          <w:szCs w:val="18"/>
        </w:rPr>
      </w:pPr>
      <w:r w:rsidRPr="0004134C">
        <w:rPr>
          <w:b/>
          <w:sz w:val="18"/>
          <w:szCs w:val="18"/>
        </w:rPr>
        <w:t>Des menaces sur plusieurs pays</w:t>
      </w:r>
    </w:p>
    <w:p w:rsidR="00797A96" w:rsidRPr="0004134C" w:rsidRDefault="00EF4BD2">
      <w:pPr>
        <w:rPr>
          <w:sz w:val="18"/>
          <w:szCs w:val="18"/>
        </w:rPr>
      </w:pPr>
      <w:r w:rsidRPr="0004134C">
        <w:rPr>
          <w:sz w:val="18"/>
          <w:szCs w:val="18"/>
        </w:rPr>
        <w:t xml:space="preserve">Si l’espoir renaît au regard de la croissance qui s’affiche à compter de 2018,  </w:t>
      </w:r>
      <w:proofErr w:type="spellStart"/>
      <w:r w:rsidRPr="0004134C">
        <w:rPr>
          <w:sz w:val="18"/>
          <w:szCs w:val="18"/>
        </w:rPr>
        <w:t>Punam</w:t>
      </w:r>
      <w:proofErr w:type="spellEnd"/>
      <w:r w:rsidRPr="0004134C">
        <w:rPr>
          <w:sz w:val="18"/>
          <w:szCs w:val="18"/>
        </w:rPr>
        <w:t xml:space="preserve"> </w:t>
      </w:r>
      <w:proofErr w:type="spellStart"/>
      <w:r w:rsidRPr="0004134C">
        <w:rPr>
          <w:sz w:val="18"/>
          <w:szCs w:val="18"/>
        </w:rPr>
        <w:t>Chuhan</w:t>
      </w:r>
      <w:proofErr w:type="spellEnd"/>
      <w:r w:rsidRPr="0004134C">
        <w:rPr>
          <w:sz w:val="18"/>
          <w:szCs w:val="18"/>
        </w:rPr>
        <w:t>, l’auteur du rapport fait obse</w:t>
      </w:r>
      <w:r w:rsidRPr="0004134C">
        <w:rPr>
          <w:sz w:val="18"/>
          <w:szCs w:val="18"/>
        </w:rPr>
        <w:t>r</w:t>
      </w:r>
      <w:r w:rsidR="0004134C">
        <w:rPr>
          <w:sz w:val="18"/>
          <w:szCs w:val="18"/>
        </w:rPr>
        <w:t>ver</w:t>
      </w:r>
      <w:r w:rsidRPr="0004134C">
        <w:rPr>
          <w:sz w:val="18"/>
          <w:szCs w:val="18"/>
        </w:rPr>
        <w:t xml:space="preserve"> que ce « redressement économique est menacée ». Cette menace con</w:t>
      </w:r>
      <w:r w:rsidR="00797A96" w:rsidRPr="0004134C">
        <w:rPr>
          <w:sz w:val="18"/>
          <w:szCs w:val="18"/>
        </w:rPr>
        <w:t xml:space="preserve">cerne plusieurs pays </w:t>
      </w:r>
      <w:r w:rsidRPr="0004134C">
        <w:rPr>
          <w:sz w:val="18"/>
          <w:szCs w:val="18"/>
        </w:rPr>
        <w:t>au regard des « fluctu</w:t>
      </w:r>
      <w:r w:rsidRPr="0004134C">
        <w:rPr>
          <w:sz w:val="18"/>
          <w:szCs w:val="18"/>
        </w:rPr>
        <w:t>a</w:t>
      </w:r>
      <w:r w:rsidRPr="0004134C">
        <w:rPr>
          <w:sz w:val="18"/>
          <w:szCs w:val="18"/>
        </w:rPr>
        <w:t>tions des cours et production des matières première</w:t>
      </w:r>
      <w:r w:rsidR="0004134C">
        <w:rPr>
          <w:sz w:val="18"/>
          <w:szCs w:val="18"/>
        </w:rPr>
        <w:t>s », indique-t</w:t>
      </w:r>
      <w:r w:rsidR="00797A96" w:rsidRPr="0004134C">
        <w:rPr>
          <w:sz w:val="18"/>
          <w:szCs w:val="18"/>
        </w:rPr>
        <w:t>-elle.</w:t>
      </w:r>
      <w:r w:rsidRPr="0004134C">
        <w:rPr>
          <w:sz w:val="18"/>
          <w:szCs w:val="18"/>
        </w:rPr>
        <w:t xml:space="preserve">  </w:t>
      </w:r>
    </w:p>
    <w:p w:rsidR="00236586" w:rsidRPr="0004134C" w:rsidRDefault="00797A96">
      <w:pPr>
        <w:rPr>
          <w:sz w:val="18"/>
          <w:szCs w:val="18"/>
        </w:rPr>
      </w:pPr>
      <w:r w:rsidRPr="0004134C">
        <w:rPr>
          <w:sz w:val="18"/>
          <w:szCs w:val="18"/>
        </w:rPr>
        <w:t>S’agissant de la dette publique sur le PIB,</w:t>
      </w:r>
      <w:r w:rsidR="00BD66BC" w:rsidRPr="0004134C">
        <w:rPr>
          <w:sz w:val="18"/>
          <w:szCs w:val="18"/>
        </w:rPr>
        <w:t xml:space="preserve"> elle connaît</w:t>
      </w:r>
      <w:r w:rsidR="00730A7A" w:rsidRPr="0004134C">
        <w:rPr>
          <w:sz w:val="18"/>
          <w:szCs w:val="18"/>
        </w:rPr>
        <w:t xml:space="preserve"> une augmentation selon</w:t>
      </w:r>
      <w:r w:rsidR="00BD66BC" w:rsidRPr="0004134C">
        <w:rPr>
          <w:sz w:val="18"/>
          <w:szCs w:val="18"/>
        </w:rPr>
        <w:t xml:space="preserve"> le rapport. </w:t>
      </w:r>
      <w:r w:rsidR="0044518D" w:rsidRPr="0004134C">
        <w:rPr>
          <w:sz w:val="18"/>
          <w:szCs w:val="18"/>
        </w:rPr>
        <w:t xml:space="preserve">Selon Moussa </w:t>
      </w:r>
      <w:proofErr w:type="spellStart"/>
      <w:r w:rsidR="0044518D" w:rsidRPr="0004134C">
        <w:rPr>
          <w:sz w:val="18"/>
          <w:szCs w:val="18"/>
        </w:rPr>
        <w:t>Blimpo</w:t>
      </w:r>
      <w:proofErr w:type="spellEnd"/>
      <w:r w:rsidR="0044518D" w:rsidRPr="0004134C">
        <w:rPr>
          <w:sz w:val="18"/>
          <w:szCs w:val="18"/>
        </w:rPr>
        <w:t>, écon</w:t>
      </w:r>
      <w:r w:rsidR="0044518D" w:rsidRPr="0004134C">
        <w:rPr>
          <w:sz w:val="18"/>
          <w:szCs w:val="18"/>
        </w:rPr>
        <w:t>o</w:t>
      </w:r>
      <w:r w:rsidR="0044518D" w:rsidRPr="0004134C">
        <w:rPr>
          <w:sz w:val="18"/>
          <w:szCs w:val="18"/>
        </w:rPr>
        <w:t xml:space="preserve">miste à la Banque mondiale, « les pays ont accéléré leur rythme d’endettement ». </w:t>
      </w:r>
      <w:r w:rsidR="00BD66BC" w:rsidRPr="0004134C">
        <w:rPr>
          <w:sz w:val="18"/>
          <w:szCs w:val="18"/>
        </w:rPr>
        <w:t>Alber</w:t>
      </w:r>
      <w:r w:rsidR="00730A7A" w:rsidRPr="0004134C">
        <w:rPr>
          <w:sz w:val="18"/>
          <w:szCs w:val="18"/>
        </w:rPr>
        <w:t xml:space="preserve">t </w:t>
      </w:r>
      <w:proofErr w:type="spellStart"/>
      <w:r w:rsidR="00730A7A" w:rsidRPr="0004134C">
        <w:rPr>
          <w:sz w:val="18"/>
          <w:szCs w:val="18"/>
        </w:rPr>
        <w:t>Zeufack</w:t>
      </w:r>
      <w:proofErr w:type="spellEnd"/>
      <w:r w:rsidR="00730A7A" w:rsidRPr="0004134C">
        <w:rPr>
          <w:sz w:val="18"/>
          <w:szCs w:val="18"/>
        </w:rPr>
        <w:t xml:space="preserve"> a expliqué</w:t>
      </w:r>
      <w:r w:rsidR="0044518D" w:rsidRPr="0004134C">
        <w:rPr>
          <w:sz w:val="18"/>
          <w:szCs w:val="18"/>
        </w:rPr>
        <w:t xml:space="preserve"> à ce pr</w:t>
      </w:r>
      <w:r w:rsidR="0044518D" w:rsidRPr="0004134C">
        <w:rPr>
          <w:sz w:val="18"/>
          <w:szCs w:val="18"/>
        </w:rPr>
        <w:t>o</w:t>
      </w:r>
      <w:r w:rsidR="0044518D" w:rsidRPr="0004134C">
        <w:rPr>
          <w:sz w:val="18"/>
          <w:szCs w:val="18"/>
        </w:rPr>
        <w:t>pos</w:t>
      </w:r>
      <w:r w:rsidR="00BD66BC" w:rsidRPr="0004134C">
        <w:rPr>
          <w:sz w:val="18"/>
          <w:szCs w:val="18"/>
        </w:rPr>
        <w:t xml:space="preserve"> que le fardeau de la dette et l’exposition des pays aux risques de mar</w:t>
      </w:r>
      <w:r w:rsidR="0044518D" w:rsidRPr="0004134C">
        <w:rPr>
          <w:sz w:val="18"/>
          <w:szCs w:val="18"/>
        </w:rPr>
        <w:t xml:space="preserve">ché font craindre un accroissement </w:t>
      </w:r>
      <w:r w:rsidR="00BD66BC" w:rsidRPr="0004134C">
        <w:rPr>
          <w:sz w:val="18"/>
          <w:szCs w:val="18"/>
        </w:rPr>
        <w:t xml:space="preserve"> de la dette. </w:t>
      </w:r>
      <w:r w:rsidR="00730A7A" w:rsidRPr="0004134C">
        <w:rPr>
          <w:sz w:val="18"/>
          <w:szCs w:val="18"/>
        </w:rPr>
        <w:t>A titre d’illustration il a indiqué que le nombre des pays exposés au risque de surendettement est passé de</w:t>
      </w:r>
      <w:r w:rsidR="00BD66BC" w:rsidRPr="0004134C">
        <w:rPr>
          <w:sz w:val="18"/>
          <w:szCs w:val="18"/>
        </w:rPr>
        <w:t xml:space="preserve"> 8 </w:t>
      </w:r>
      <w:r w:rsidR="0044518D" w:rsidRPr="0004134C">
        <w:rPr>
          <w:sz w:val="18"/>
          <w:szCs w:val="18"/>
        </w:rPr>
        <w:t>pays en 2013, à</w:t>
      </w:r>
      <w:r w:rsidR="00730A7A" w:rsidRPr="0004134C">
        <w:rPr>
          <w:sz w:val="18"/>
          <w:szCs w:val="18"/>
        </w:rPr>
        <w:t xml:space="preserve"> 18 pays en 2018. </w:t>
      </w:r>
    </w:p>
    <w:p w:rsidR="00730A7A" w:rsidRPr="0004134C" w:rsidRDefault="00730A7A">
      <w:pPr>
        <w:rPr>
          <w:sz w:val="18"/>
          <w:szCs w:val="18"/>
        </w:rPr>
      </w:pPr>
      <w:r w:rsidRPr="0004134C">
        <w:rPr>
          <w:sz w:val="18"/>
          <w:szCs w:val="18"/>
        </w:rPr>
        <w:t>Pour y faire face,</w:t>
      </w:r>
      <w:r w:rsidR="0044518D" w:rsidRPr="0004134C">
        <w:rPr>
          <w:sz w:val="18"/>
          <w:szCs w:val="18"/>
        </w:rPr>
        <w:t xml:space="preserve"> </w:t>
      </w:r>
      <w:proofErr w:type="spellStart"/>
      <w:r w:rsidR="0044518D" w:rsidRPr="0004134C">
        <w:rPr>
          <w:sz w:val="18"/>
          <w:szCs w:val="18"/>
        </w:rPr>
        <w:t>Zeufack</w:t>
      </w:r>
      <w:proofErr w:type="spellEnd"/>
      <w:r w:rsidRPr="0004134C">
        <w:rPr>
          <w:sz w:val="18"/>
          <w:szCs w:val="18"/>
        </w:rPr>
        <w:t xml:space="preserve"> a invité les pays africains à fonder leurs actions sur « l’innovation et la technologie » afin d’accroître la « productivité et accélérer la croissance</w:t>
      </w:r>
      <w:r w:rsidR="0044518D" w:rsidRPr="0004134C">
        <w:rPr>
          <w:sz w:val="18"/>
          <w:szCs w:val="18"/>
        </w:rPr>
        <w:t> »</w:t>
      </w:r>
      <w:r w:rsidRPr="0004134C">
        <w:rPr>
          <w:sz w:val="18"/>
          <w:szCs w:val="18"/>
        </w:rPr>
        <w:t>.</w:t>
      </w:r>
    </w:p>
    <w:p w:rsidR="0044518D" w:rsidRPr="0004134C" w:rsidRDefault="0044518D">
      <w:pPr>
        <w:rPr>
          <w:b/>
          <w:sz w:val="18"/>
          <w:szCs w:val="18"/>
        </w:rPr>
      </w:pPr>
      <w:r w:rsidRPr="0004134C">
        <w:rPr>
          <w:b/>
          <w:sz w:val="18"/>
          <w:szCs w:val="18"/>
        </w:rPr>
        <w:t>Accélérer l’électrification en Afrique subsaharienne par l’innovation</w:t>
      </w:r>
    </w:p>
    <w:p w:rsidR="004A4F63" w:rsidRPr="0004134C" w:rsidRDefault="0044518D">
      <w:pPr>
        <w:rPr>
          <w:sz w:val="18"/>
          <w:szCs w:val="18"/>
        </w:rPr>
      </w:pPr>
      <w:r w:rsidRPr="0004134C">
        <w:rPr>
          <w:sz w:val="18"/>
          <w:szCs w:val="18"/>
        </w:rPr>
        <w:t>Le troisième point évoqué dans le rapport est la question de l’accès à l’</w:t>
      </w:r>
      <w:r w:rsidR="0004134C">
        <w:rPr>
          <w:sz w:val="18"/>
          <w:szCs w:val="18"/>
        </w:rPr>
        <w:t>électricité. Selon l</w:t>
      </w:r>
      <w:r w:rsidR="005C69D3" w:rsidRPr="0004134C">
        <w:rPr>
          <w:sz w:val="18"/>
          <w:szCs w:val="18"/>
        </w:rPr>
        <w:t>’économiste en chef de</w:t>
      </w:r>
      <w:r w:rsidR="007F1511" w:rsidRPr="0004134C">
        <w:rPr>
          <w:sz w:val="18"/>
          <w:szCs w:val="18"/>
        </w:rPr>
        <w:t xml:space="preserve"> la Banque mon</w:t>
      </w:r>
      <w:r w:rsidR="0004134C">
        <w:rPr>
          <w:sz w:val="18"/>
          <w:szCs w:val="18"/>
        </w:rPr>
        <w:t>diale, «</w:t>
      </w:r>
      <w:r w:rsidR="005C69D3" w:rsidRPr="0004134C">
        <w:rPr>
          <w:sz w:val="18"/>
          <w:szCs w:val="18"/>
        </w:rPr>
        <w:t>seul</w:t>
      </w:r>
      <w:r w:rsidR="007F1511" w:rsidRPr="0004134C">
        <w:rPr>
          <w:sz w:val="18"/>
          <w:szCs w:val="18"/>
        </w:rPr>
        <w:t>ement</w:t>
      </w:r>
      <w:r w:rsidR="005C69D3" w:rsidRPr="0004134C">
        <w:rPr>
          <w:sz w:val="18"/>
          <w:szCs w:val="18"/>
        </w:rPr>
        <w:t xml:space="preserve"> 42% des ménages ont accès à l’énergie en Afrique subsaharienne</w:t>
      </w:r>
      <w:r w:rsidR="007F1511" w:rsidRPr="0004134C">
        <w:rPr>
          <w:sz w:val="18"/>
          <w:szCs w:val="18"/>
        </w:rPr>
        <w:t> ». La solution à une hausse de ce taux passe par l’innovation.</w:t>
      </w:r>
    </w:p>
    <w:p w:rsidR="0044518D" w:rsidRPr="0004134C" w:rsidRDefault="007F1511">
      <w:pPr>
        <w:rPr>
          <w:sz w:val="18"/>
          <w:szCs w:val="18"/>
        </w:rPr>
      </w:pPr>
      <w:r w:rsidRPr="0004134C">
        <w:rPr>
          <w:sz w:val="18"/>
          <w:szCs w:val="18"/>
        </w:rPr>
        <w:t>Ainsi</w:t>
      </w:r>
      <w:r w:rsidR="004A4F63" w:rsidRPr="0004134C">
        <w:rPr>
          <w:sz w:val="18"/>
          <w:szCs w:val="18"/>
        </w:rPr>
        <w:t>,</w:t>
      </w:r>
      <w:r w:rsidRPr="0004134C">
        <w:rPr>
          <w:sz w:val="18"/>
          <w:szCs w:val="18"/>
        </w:rPr>
        <w:t xml:space="preserve"> on note selon le rapport que, pour un accès « universel » à l’énergie dans cette région de l’Afrique il faut combiner plusieurs solutions. Il s’agit d</w:t>
      </w:r>
      <w:r w:rsidR="004A4F63" w:rsidRPr="0004134C">
        <w:rPr>
          <w:sz w:val="18"/>
          <w:szCs w:val="18"/>
        </w:rPr>
        <w:t>e combi</w:t>
      </w:r>
      <w:r w:rsidR="0004134C">
        <w:rPr>
          <w:sz w:val="18"/>
          <w:szCs w:val="18"/>
        </w:rPr>
        <w:t>ner le réseau national au mini et micro-réseau</w:t>
      </w:r>
      <w:r w:rsidR="004A4F63" w:rsidRPr="0004134C">
        <w:rPr>
          <w:sz w:val="18"/>
          <w:szCs w:val="18"/>
        </w:rPr>
        <w:t xml:space="preserve"> sans oublier les systèmes dome</w:t>
      </w:r>
      <w:r w:rsidR="004A4F63" w:rsidRPr="0004134C">
        <w:rPr>
          <w:sz w:val="18"/>
          <w:szCs w:val="18"/>
        </w:rPr>
        <w:t>s</w:t>
      </w:r>
      <w:r w:rsidR="004A4F63" w:rsidRPr="0004134C">
        <w:rPr>
          <w:sz w:val="18"/>
          <w:szCs w:val="18"/>
        </w:rPr>
        <w:t>tiques hors réseau.</w:t>
      </w:r>
      <w:r w:rsidRPr="0004134C">
        <w:rPr>
          <w:sz w:val="18"/>
          <w:szCs w:val="18"/>
        </w:rPr>
        <w:t xml:space="preserve"> </w:t>
      </w:r>
      <w:r w:rsidR="004A4F63" w:rsidRPr="0004134C">
        <w:rPr>
          <w:sz w:val="18"/>
          <w:szCs w:val="18"/>
        </w:rPr>
        <w:t xml:space="preserve">Albert </w:t>
      </w:r>
      <w:proofErr w:type="spellStart"/>
      <w:r w:rsidR="004A4F63" w:rsidRPr="0004134C">
        <w:rPr>
          <w:sz w:val="18"/>
          <w:szCs w:val="18"/>
        </w:rPr>
        <w:t>Zeufack</w:t>
      </w:r>
      <w:proofErr w:type="spellEnd"/>
      <w:r w:rsidR="004A4F63" w:rsidRPr="0004134C">
        <w:rPr>
          <w:sz w:val="18"/>
          <w:szCs w:val="18"/>
        </w:rPr>
        <w:t xml:space="preserve"> ajoutera qu’il faut mettre en place un mix énergétique qui associe l</w:t>
      </w:r>
      <w:r w:rsidR="00E13DEA" w:rsidRPr="0004134C">
        <w:rPr>
          <w:sz w:val="18"/>
          <w:szCs w:val="18"/>
        </w:rPr>
        <w:t>es sources tradi</w:t>
      </w:r>
      <w:r w:rsidR="004A4F63" w:rsidRPr="0004134C">
        <w:rPr>
          <w:sz w:val="18"/>
          <w:szCs w:val="18"/>
        </w:rPr>
        <w:t>tio</w:t>
      </w:r>
      <w:r w:rsidR="004A4F63" w:rsidRPr="0004134C">
        <w:rPr>
          <w:sz w:val="18"/>
          <w:szCs w:val="18"/>
        </w:rPr>
        <w:t>n</w:t>
      </w:r>
      <w:r w:rsidR="004A4F63" w:rsidRPr="0004134C">
        <w:rPr>
          <w:sz w:val="18"/>
          <w:szCs w:val="18"/>
        </w:rPr>
        <w:t>nelles et le solaire.</w:t>
      </w:r>
    </w:p>
    <w:p w:rsidR="004A4F63" w:rsidRPr="0004134C" w:rsidRDefault="004A4F63">
      <w:pPr>
        <w:rPr>
          <w:sz w:val="18"/>
          <w:szCs w:val="18"/>
        </w:rPr>
      </w:pPr>
      <w:r w:rsidRPr="0004134C">
        <w:rPr>
          <w:sz w:val="18"/>
          <w:szCs w:val="18"/>
        </w:rPr>
        <w:t xml:space="preserve">Moussa </w:t>
      </w:r>
      <w:proofErr w:type="spellStart"/>
      <w:r w:rsidRPr="0004134C">
        <w:rPr>
          <w:sz w:val="18"/>
          <w:szCs w:val="18"/>
        </w:rPr>
        <w:t>Blimpo</w:t>
      </w:r>
      <w:proofErr w:type="spellEnd"/>
      <w:r w:rsidRPr="0004134C">
        <w:rPr>
          <w:sz w:val="18"/>
          <w:szCs w:val="18"/>
        </w:rPr>
        <w:t xml:space="preserve"> dira sur ce point que l’innovation sera la clé du futur si on veut atteindre l’objectif de l’accès </w:t>
      </w:r>
      <w:r w:rsidR="00E13DEA" w:rsidRPr="0004134C">
        <w:rPr>
          <w:sz w:val="18"/>
          <w:szCs w:val="18"/>
        </w:rPr>
        <w:t xml:space="preserve">durable </w:t>
      </w:r>
      <w:r w:rsidRPr="0004134C">
        <w:rPr>
          <w:sz w:val="18"/>
          <w:szCs w:val="18"/>
        </w:rPr>
        <w:t xml:space="preserve">des populations à l’énergie. </w:t>
      </w:r>
    </w:p>
    <w:p w:rsidR="004A4F63" w:rsidRPr="0004134C" w:rsidRDefault="00E13DEA">
      <w:pPr>
        <w:rPr>
          <w:b/>
          <w:sz w:val="18"/>
          <w:szCs w:val="18"/>
        </w:rPr>
      </w:pPr>
      <w:r w:rsidRPr="0004134C">
        <w:rPr>
          <w:b/>
          <w:sz w:val="18"/>
          <w:szCs w:val="18"/>
        </w:rPr>
        <w:t xml:space="preserve">Joachim </w:t>
      </w:r>
      <w:proofErr w:type="spellStart"/>
      <w:r w:rsidRPr="0004134C">
        <w:rPr>
          <w:b/>
          <w:sz w:val="18"/>
          <w:szCs w:val="18"/>
        </w:rPr>
        <w:t>Batao</w:t>
      </w:r>
      <w:proofErr w:type="spellEnd"/>
    </w:p>
    <w:p w:rsidR="00E13DEA" w:rsidRPr="0004134C" w:rsidRDefault="00E13DEA">
      <w:pPr>
        <w:rPr>
          <w:b/>
          <w:sz w:val="18"/>
          <w:szCs w:val="18"/>
        </w:rPr>
      </w:pPr>
      <w:r w:rsidRPr="0004134C">
        <w:rPr>
          <w:b/>
          <w:sz w:val="18"/>
          <w:szCs w:val="18"/>
        </w:rPr>
        <w:t>Burkina Demain</w:t>
      </w:r>
    </w:p>
    <w:p w:rsidR="0044518D" w:rsidRDefault="0044518D">
      <w:pPr>
        <w:rPr>
          <w:sz w:val="28"/>
          <w:szCs w:val="28"/>
        </w:rPr>
      </w:pPr>
    </w:p>
    <w:p w:rsidR="00BC5CE9" w:rsidRPr="00236586" w:rsidRDefault="00BC5CE9">
      <w:pPr>
        <w:rPr>
          <w:sz w:val="28"/>
          <w:szCs w:val="28"/>
        </w:rPr>
      </w:pPr>
    </w:p>
    <w:sectPr w:rsidR="00BC5CE9" w:rsidRPr="00236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86"/>
    <w:rsid w:val="0004134C"/>
    <w:rsid w:val="001D4E25"/>
    <w:rsid w:val="00236586"/>
    <w:rsid w:val="00317A2C"/>
    <w:rsid w:val="0044518D"/>
    <w:rsid w:val="004A4F63"/>
    <w:rsid w:val="005C69D3"/>
    <w:rsid w:val="00604869"/>
    <w:rsid w:val="00730A7A"/>
    <w:rsid w:val="00797A96"/>
    <w:rsid w:val="007F1511"/>
    <w:rsid w:val="00B2273F"/>
    <w:rsid w:val="00B66286"/>
    <w:rsid w:val="00BC5CE9"/>
    <w:rsid w:val="00BD66BC"/>
    <w:rsid w:val="00E13DEA"/>
    <w:rsid w:val="00E6539B"/>
    <w:rsid w:val="00EF4BD2"/>
    <w:rsid w:val="00F42BD2"/>
    <w:rsid w:val="00F5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 USER</cp:lastModifiedBy>
  <cp:revision>7</cp:revision>
  <dcterms:created xsi:type="dcterms:W3CDTF">2018-04-18T17:36:00Z</dcterms:created>
  <dcterms:modified xsi:type="dcterms:W3CDTF">2018-04-19T06:08:00Z</dcterms:modified>
</cp:coreProperties>
</file>