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ENDEAVOUR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28"/>
      </w:tblGrid>
      <w:tr w:rsidR="004644B5" w:rsidRPr="00362719" w:rsidTr="006D4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2"/>
        </w:trPr>
        <w:tc>
          <w:tcPr>
            <w:tcW w:w="5812" w:type="dxa"/>
            <w:tcBorders>
              <w:bottom w:val="none" w:sz="0" w:space="0" w:color="auto"/>
            </w:tcBorders>
            <w:shd w:val="clear" w:color="auto" w:fill="auto"/>
          </w:tcPr>
          <w:p w:rsidR="006B5ECA" w:rsidRPr="006C1374" w:rsidRDefault="00CD7F47" w:rsidP="00B10D8D">
            <w:pPr>
              <w:ind w:left="-105"/>
              <w:rPr>
                <w:rFonts w:ascii="Candara" w:hAnsi="Candara"/>
                <w:color w:val="404040" w:themeColor="text1" w:themeTint="BF"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6C1374">
              <w:rPr>
                <w:rFonts w:ascii="Candara" w:hAnsi="Candara"/>
                <w:noProof/>
                <w:color w:val="FFC000" w:themeColor="accent4"/>
                <w:sz w:val="32"/>
                <w:szCs w:val="32"/>
                <w:lang w:eastAsia="fr-F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drawing>
                <wp:anchor distT="0" distB="0" distL="114300" distR="114300" simplePos="0" relativeHeight="251662336" behindDoc="0" locked="0" layoutInCell="1" allowOverlap="1" wp14:anchorId="138A583C" wp14:editId="3D67A201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3175</wp:posOffset>
                  </wp:positionV>
                  <wp:extent cx="96520" cy="1252220"/>
                  <wp:effectExtent l="0" t="0" r="0" b="508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91"/>
                          <a:stretch/>
                        </pic:blipFill>
                        <pic:spPr bwMode="auto">
                          <a:xfrm rot="10800000">
                            <a:off x="0" y="0"/>
                            <a:ext cx="96520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5ECA" w:rsidRPr="006C1374">
              <w:rPr>
                <w:rFonts w:ascii="Candara" w:hAnsi="Candara"/>
                <w:color w:val="FFC000" w:themeColor="accent4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We Mine </w:t>
            </w:r>
            <w:r w:rsidR="002152DA" w:rsidRPr="006C1374">
              <w:rPr>
                <w:rFonts w:ascii="Candara" w:hAnsi="Candara"/>
                <w:color w:val="FFC000" w:themeColor="accent4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For </w:t>
            </w:r>
            <w:r w:rsidR="006B5ECA" w:rsidRPr="006C1374">
              <w:rPr>
                <w:rFonts w:ascii="Candara" w:hAnsi="Candara"/>
                <w:color w:val="FFC000" w:themeColor="accent4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Gold</w:t>
            </w:r>
            <w:r w:rsidR="006B5ECA" w:rsidRPr="006C1374">
              <w:rPr>
                <w:rFonts w:ascii="Candara" w:hAnsi="Candara"/>
                <w:color w:val="404040" w:themeColor="text1" w:themeTint="BF"/>
                <w:sz w:val="32"/>
                <w:szCs w:val="32"/>
                <w:lang w:val="en-US"/>
              </w:rPr>
              <w:t xml:space="preserve"> </w:t>
            </w:r>
          </w:p>
          <w:p w:rsidR="00CD7F47" w:rsidRPr="006C1374" w:rsidRDefault="006B5ECA" w:rsidP="00B10D8D">
            <w:pPr>
              <w:ind w:left="-105"/>
              <w:rPr>
                <w:color w:val="404040" w:themeColor="text1" w:themeTint="BF"/>
                <w:sz w:val="32"/>
                <w:szCs w:val="32"/>
                <w:lang w:val="en-US"/>
              </w:rPr>
            </w:pPr>
            <w:r>
              <w:rPr>
                <w:color w:val="404040" w:themeColor="text1" w:themeTint="BF"/>
                <w:lang w:val="en-US"/>
              </w:rPr>
              <w:t xml:space="preserve">                                             </w:t>
            </w:r>
            <w:r w:rsidR="002152DA" w:rsidRPr="006C1374">
              <w:rPr>
                <w:rFonts w:ascii="Candara" w:hAnsi="Candara"/>
                <w:color w:val="FFC000" w:themeColor="accent4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And F</w:t>
            </w:r>
            <w:r w:rsidRPr="006C1374">
              <w:rPr>
                <w:rFonts w:ascii="Candara" w:hAnsi="Candara"/>
                <w:color w:val="FFC000" w:themeColor="accent4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or Good</w:t>
            </w:r>
          </w:p>
          <w:p w:rsidR="006B5ECA" w:rsidRDefault="006B5ECA" w:rsidP="00B10D8D">
            <w:pPr>
              <w:ind w:left="-105"/>
              <w:rPr>
                <w:color w:val="404040" w:themeColor="text1" w:themeTint="BF"/>
                <w:lang w:val="en-US"/>
              </w:rPr>
            </w:pPr>
          </w:p>
          <w:p w:rsidR="006B5ECA" w:rsidRPr="006C1374" w:rsidRDefault="006B5ECA" w:rsidP="00B10D8D">
            <w:pPr>
              <w:ind w:left="-105"/>
              <w:rPr>
                <w:color w:val="404040" w:themeColor="text1" w:themeTint="BF"/>
                <w:sz w:val="32"/>
                <w:szCs w:val="32"/>
                <w:lang w:val="en-US"/>
              </w:rPr>
            </w:pPr>
            <w:r w:rsidRPr="006C1374">
              <w:rPr>
                <w:rFonts w:ascii="Candara" w:hAnsi="Candara"/>
                <w:color w:val="FFC000" w:themeColor="accent4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End</w:t>
            </w:r>
            <w:r w:rsidR="002E452D" w:rsidRPr="006C1374">
              <w:rPr>
                <w:rFonts w:ascii="Candara" w:hAnsi="Candara"/>
                <w:color w:val="FFC000" w:themeColor="accent4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ea</w:t>
            </w:r>
            <w:r w:rsidRPr="006C1374">
              <w:rPr>
                <w:rFonts w:ascii="Candara" w:hAnsi="Candara"/>
                <w:color w:val="FFC000" w:themeColor="accent4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vour</w:t>
            </w:r>
            <w:r w:rsidRPr="006C1374">
              <w:rPr>
                <w:color w:val="404040" w:themeColor="text1" w:themeTint="BF"/>
                <w:sz w:val="32"/>
                <w:szCs w:val="32"/>
                <w:lang w:val="en-US"/>
              </w:rPr>
              <w:t xml:space="preserve"> </w:t>
            </w:r>
            <w:r w:rsidRPr="006C1374">
              <w:rPr>
                <w:rFonts w:ascii="Candara" w:hAnsi="Candara"/>
                <w:color w:val="FFC000" w:themeColor="accent4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Job’s</w:t>
            </w:r>
            <w:r w:rsidRPr="006C1374">
              <w:rPr>
                <w:color w:val="404040" w:themeColor="text1" w:themeTint="BF"/>
                <w:sz w:val="32"/>
                <w:szCs w:val="32"/>
                <w:lang w:val="en-US"/>
              </w:rPr>
              <w:t xml:space="preserve"> </w:t>
            </w:r>
            <w:r w:rsidRPr="006C1374">
              <w:rPr>
                <w:rFonts w:ascii="Candara" w:hAnsi="Candara"/>
                <w:color w:val="FFC000" w:themeColor="accent4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Opportunities</w:t>
            </w:r>
            <w:r w:rsidRPr="006C1374">
              <w:rPr>
                <w:color w:val="404040" w:themeColor="text1" w:themeTint="BF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4628" w:type="dxa"/>
            <w:tcBorders>
              <w:bottom w:val="none" w:sz="0" w:space="0" w:color="auto"/>
            </w:tcBorders>
            <w:shd w:val="clear" w:color="auto" w:fill="auto"/>
          </w:tcPr>
          <w:p w:rsidR="008B4C71" w:rsidRPr="00920236" w:rsidRDefault="008B4C71" w:rsidP="008B4C71">
            <w:pPr>
              <w:ind w:right="270"/>
              <w:jc w:val="righ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B4C71"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1E02AD0A" wp14:editId="67B50A9C">
                  <wp:simplePos x="0" y="0"/>
                  <wp:positionH relativeFrom="column">
                    <wp:posOffset>2773680</wp:posOffset>
                  </wp:positionH>
                  <wp:positionV relativeFrom="page">
                    <wp:posOffset>0</wp:posOffset>
                  </wp:positionV>
                  <wp:extent cx="96520" cy="1252220"/>
                  <wp:effectExtent l="0" t="0" r="0" b="5080"/>
                  <wp:wrapSquare wrapText="bothSides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91"/>
                          <a:stretch/>
                        </pic:blipFill>
                        <pic:spPr bwMode="auto">
                          <a:xfrm>
                            <a:off x="0" y="0"/>
                            <a:ext cx="96520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4C71" w:rsidRPr="00920236" w:rsidRDefault="008B4C71" w:rsidP="008B4C71">
            <w:pPr>
              <w:ind w:right="270"/>
              <w:jc w:val="right"/>
              <w:rPr>
                <w:rFonts w:asciiTheme="minorHAnsi" w:hAnsiTheme="minorHAnsi" w:cs="Calibri"/>
                <w:b w:val="0"/>
                <w:color w:val="auto"/>
                <w:lang w:val="en-US"/>
              </w:rPr>
            </w:pPr>
            <w:r w:rsidRPr="009202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HOUNDE GOLD OPERATION</w:t>
            </w:r>
            <w:r w:rsidRPr="00920236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 w:rsidRPr="009202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SA</w:t>
            </w:r>
          </w:p>
          <w:p w:rsidR="008B4C71" w:rsidRPr="006C1374" w:rsidRDefault="008B4C71" w:rsidP="008B4C71">
            <w:pPr>
              <w:pStyle w:val="Standard"/>
              <w:tabs>
                <w:tab w:val="left" w:pos="1380"/>
                <w:tab w:val="left" w:pos="1470"/>
                <w:tab w:val="right" w:pos="5001"/>
              </w:tabs>
              <w:spacing w:line="280" w:lineRule="atLeast"/>
              <w:jc w:val="right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6C1374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Secteur</w:t>
            </w:r>
            <w:proofErr w:type="spellEnd"/>
            <w:r w:rsidRPr="006C1374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15 - Zone A - </w:t>
            </w:r>
            <w:proofErr w:type="spellStart"/>
            <w:r w:rsidRPr="006C1374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Parcelle</w:t>
            </w:r>
            <w:proofErr w:type="spellEnd"/>
            <w:r w:rsidRPr="006C1374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09, Lot 35 </w:t>
            </w:r>
          </w:p>
          <w:p w:rsidR="008B4C71" w:rsidRPr="006C1374" w:rsidRDefault="008B4C71" w:rsidP="008B4C71">
            <w:pPr>
              <w:pStyle w:val="Standard"/>
              <w:spacing w:line="280" w:lineRule="atLeast"/>
              <w:jc w:val="right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6C1374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                    Section B – </w:t>
            </w:r>
            <w:proofErr w:type="spellStart"/>
            <w:r w:rsidRPr="006C1374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Ouaga</w:t>
            </w:r>
            <w:proofErr w:type="spellEnd"/>
            <w:r w:rsidRPr="006C1374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2000 – 06 BP 9214</w:t>
            </w:r>
          </w:p>
          <w:p w:rsidR="004644B5" w:rsidRPr="008B4C71" w:rsidRDefault="008B4C71" w:rsidP="008B4C71">
            <w:pPr>
              <w:ind w:right="270"/>
              <w:jc w:val="right"/>
              <w:rPr>
                <w:b w:val="0"/>
                <w:color w:val="auto"/>
                <w:lang w:val="en-US"/>
              </w:rPr>
            </w:pPr>
            <w:r w:rsidRPr="006C1374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ab/>
              <w:t xml:space="preserve">Ouagadougou 06, Burkina Faso </w:t>
            </w:r>
            <w:r w:rsidRPr="006C1374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br/>
              <w:t xml:space="preserve">                 RCCM: BFOUA2015B1744 / IFU: 00064526S</w:t>
            </w:r>
            <w:r w:rsidR="00BA35D4">
              <w:rPr>
                <w:color w:val="404040" w:themeColor="text1" w:themeTint="BF"/>
              </w:rPr>
              <w:fldChar w:fldCharType="begin"/>
            </w:r>
            <w:r w:rsidR="00BA35D4" w:rsidRPr="008B4C71">
              <w:rPr>
                <w:color w:val="404040" w:themeColor="text1" w:themeTint="BF"/>
                <w:lang w:val="en-US"/>
              </w:rPr>
              <w:instrText xml:space="preserve"> FILLIN  DATE \o  \* MERGEFORMAT </w:instrText>
            </w:r>
            <w:r w:rsidR="00BA35D4">
              <w:rPr>
                <w:color w:val="404040" w:themeColor="text1" w:themeTint="BF"/>
              </w:rPr>
              <w:fldChar w:fldCharType="separate"/>
            </w:r>
            <w:r w:rsidR="00BA35D4" w:rsidRPr="008B4C71">
              <w:rPr>
                <w:color w:val="404040" w:themeColor="text1" w:themeTint="BF"/>
                <w:lang w:val="en-US"/>
              </w:rPr>
              <w:br/>
            </w:r>
            <w:r w:rsidR="00BA35D4">
              <w:rPr>
                <w:color w:val="404040" w:themeColor="text1" w:themeTint="BF"/>
              </w:rPr>
              <w:fldChar w:fldCharType="end"/>
            </w:r>
          </w:p>
        </w:tc>
      </w:tr>
    </w:tbl>
    <w:p w:rsidR="00243AB3" w:rsidRPr="006C1374" w:rsidRDefault="00123148" w:rsidP="00DD2D36">
      <w:pPr>
        <w:spacing w:line="240" w:lineRule="auto"/>
        <w:rPr>
          <w:rFonts w:ascii="Arial" w:hAnsi="Arial" w:cs="Arial"/>
          <w:sz w:val="20"/>
          <w:szCs w:val="20"/>
        </w:rPr>
      </w:pPr>
      <w:r w:rsidRPr="006C1374">
        <w:rPr>
          <w:rFonts w:ascii="Arial" w:hAnsi="Arial" w:cs="Arial"/>
        </w:rPr>
        <w:t>HOUNDE GOLD OPERATION, filiale du Groupe ENDEAVOUR</w:t>
      </w:r>
      <w:r w:rsidRPr="006C1374">
        <w:rPr>
          <w:rFonts w:ascii="Arial" w:hAnsi="Arial" w:cs="Arial"/>
          <w:sz w:val="20"/>
          <w:szCs w:val="20"/>
          <w:lang w:eastAsia="en-AU"/>
        </w:rPr>
        <w:t xml:space="preserve"> SA </w:t>
      </w:r>
      <w:r w:rsidRPr="006C1374">
        <w:rPr>
          <w:rFonts w:ascii="Arial" w:hAnsi="Arial" w:cs="Arial"/>
          <w:sz w:val="20"/>
          <w:szCs w:val="20"/>
        </w:rPr>
        <w:t>souhaite recevoir des candidatu</w:t>
      </w:r>
      <w:r w:rsidR="000744A8" w:rsidRPr="006C1374">
        <w:rPr>
          <w:rFonts w:ascii="Arial" w:hAnsi="Arial" w:cs="Arial"/>
          <w:sz w:val="20"/>
          <w:szCs w:val="20"/>
        </w:rPr>
        <w:t xml:space="preserve">res pour le recrutement </w:t>
      </w:r>
      <w:r w:rsidRPr="006C1374">
        <w:rPr>
          <w:rFonts w:ascii="Arial" w:hAnsi="Arial" w:cs="Arial"/>
          <w:sz w:val="20"/>
          <w:szCs w:val="20"/>
        </w:rPr>
        <w:t>de </w:t>
      </w:r>
      <w:r w:rsidR="00505BC2" w:rsidRPr="006C1374">
        <w:rPr>
          <w:rFonts w:ascii="Arial" w:hAnsi="Arial" w:cs="Arial"/>
          <w:sz w:val="20"/>
          <w:szCs w:val="20"/>
        </w:rPr>
        <w:t>:</w:t>
      </w:r>
      <w:r w:rsidR="00243AB3" w:rsidRPr="006C1374">
        <w:rPr>
          <w:rFonts w:ascii="Arial" w:hAnsi="Arial" w:cs="Arial"/>
          <w:b/>
          <w:sz w:val="20"/>
          <w:szCs w:val="20"/>
        </w:rPr>
        <w:t xml:space="preserve">  </w:t>
      </w:r>
    </w:p>
    <w:p w:rsidR="00151411" w:rsidRPr="006C1374" w:rsidRDefault="000744A8" w:rsidP="003D4047">
      <w:pPr>
        <w:spacing w:line="240" w:lineRule="auto"/>
        <w:ind w:left="2610"/>
        <w:jc w:val="both"/>
        <w:rPr>
          <w:rFonts w:ascii="Arial" w:hAnsi="Arial" w:cs="Arial"/>
          <w:sz w:val="20"/>
          <w:szCs w:val="20"/>
          <w:lang w:eastAsia="en-AU"/>
        </w:rPr>
      </w:pPr>
      <w:r w:rsidRPr="006C1374">
        <w:rPr>
          <w:rFonts w:ascii="Arial" w:hAnsi="Arial" w:cs="Arial"/>
          <w:b/>
          <w:sz w:val="20"/>
          <w:szCs w:val="20"/>
        </w:rPr>
        <w:t xml:space="preserve">        </w:t>
      </w:r>
      <w:r w:rsidR="00C17629" w:rsidRPr="006C1374">
        <w:rPr>
          <w:rFonts w:ascii="Arial" w:hAnsi="Arial" w:cs="Arial"/>
          <w:b/>
          <w:sz w:val="20"/>
          <w:szCs w:val="20"/>
        </w:rPr>
        <w:t xml:space="preserve">  (0</w:t>
      </w:r>
      <w:r w:rsidR="008B4C71" w:rsidRPr="006C1374">
        <w:rPr>
          <w:rFonts w:ascii="Arial" w:hAnsi="Arial" w:cs="Arial"/>
          <w:b/>
          <w:sz w:val="20"/>
          <w:szCs w:val="20"/>
        </w:rPr>
        <w:t>1</w:t>
      </w:r>
      <w:r w:rsidR="00C17629" w:rsidRPr="006C1374">
        <w:rPr>
          <w:rFonts w:ascii="Arial" w:hAnsi="Arial" w:cs="Arial"/>
          <w:b/>
          <w:sz w:val="20"/>
          <w:szCs w:val="20"/>
        </w:rPr>
        <w:t>) SUPERVISEUR MECANICIEN</w:t>
      </w:r>
      <w:r w:rsidR="008B4C71" w:rsidRPr="006C1374">
        <w:rPr>
          <w:rFonts w:ascii="Arial" w:hAnsi="Arial" w:cs="Arial"/>
          <w:b/>
          <w:sz w:val="20"/>
          <w:szCs w:val="20"/>
        </w:rPr>
        <w:t xml:space="preserve"> MAINTENANCE</w:t>
      </w:r>
      <w:r w:rsidR="00257873" w:rsidRPr="006C1374">
        <w:rPr>
          <w:rFonts w:ascii="Arial" w:hAnsi="Arial" w:cs="Arial"/>
          <w:b/>
          <w:sz w:val="20"/>
          <w:szCs w:val="20"/>
        </w:rPr>
        <w:t xml:space="preserve"> USINE</w:t>
      </w:r>
      <w:r w:rsidRPr="006C1374">
        <w:rPr>
          <w:rFonts w:ascii="Arial" w:hAnsi="Arial" w:cs="Arial"/>
          <w:b/>
          <w:sz w:val="20"/>
          <w:szCs w:val="20"/>
        </w:rPr>
        <w:t xml:space="preserve"> (H/F)</w:t>
      </w:r>
    </w:p>
    <w:p w:rsidR="00FD498B" w:rsidRPr="006C1374" w:rsidRDefault="00FD498B" w:rsidP="003D4047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1374">
        <w:rPr>
          <w:rFonts w:ascii="Arial" w:hAnsi="Arial" w:cs="Arial"/>
          <w:b/>
          <w:sz w:val="20"/>
          <w:szCs w:val="20"/>
          <w:u w:val="single"/>
        </w:rPr>
        <w:t>Description du poste</w:t>
      </w:r>
    </w:p>
    <w:p w:rsidR="0017484B" w:rsidRPr="006C1374" w:rsidRDefault="00FD498B" w:rsidP="003D404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C1374">
        <w:rPr>
          <w:rFonts w:ascii="Arial" w:hAnsi="Arial" w:cs="Arial"/>
          <w:sz w:val="20"/>
          <w:szCs w:val="20"/>
        </w:rPr>
        <w:t>S</w:t>
      </w:r>
      <w:r w:rsidR="00257873" w:rsidRPr="006C1374">
        <w:rPr>
          <w:rFonts w:ascii="Arial" w:hAnsi="Arial" w:cs="Arial"/>
          <w:sz w:val="20"/>
          <w:szCs w:val="20"/>
        </w:rPr>
        <w:t xml:space="preserve">ous la responsabilité du Superviseur Mécanicien Senior de </w:t>
      </w:r>
      <w:r w:rsidR="00BA03E3" w:rsidRPr="006C1374">
        <w:rPr>
          <w:rFonts w:ascii="Arial" w:hAnsi="Arial" w:cs="Arial"/>
          <w:sz w:val="20"/>
          <w:szCs w:val="20"/>
        </w:rPr>
        <w:t xml:space="preserve">la </w:t>
      </w:r>
      <w:r w:rsidR="00BA03E3" w:rsidRPr="006C1374">
        <w:rPr>
          <w:rFonts w:ascii="Arial" w:hAnsi="Arial" w:cs="Arial"/>
          <w:lang w:eastAsia="en-AU"/>
        </w:rPr>
        <w:t xml:space="preserve">Maintenance </w:t>
      </w:r>
      <w:r w:rsidR="00257873" w:rsidRPr="006C1374">
        <w:rPr>
          <w:rFonts w:ascii="Arial" w:hAnsi="Arial" w:cs="Arial"/>
          <w:lang w:eastAsia="en-AU"/>
        </w:rPr>
        <w:t>Usine</w:t>
      </w:r>
      <w:r w:rsidRPr="006C1374">
        <w:rPr>
          <w:rFonts w:ascii="Arial" w:hAnsi="Arial" w:cs="Arial"/>
          <w:sz w:val="20"/>
          <w:szCs w:val="20"/>
        </w:rPr>
        <w:t>, le titulaire du poste aura pour missions principale</w:t>
      </w:r>
      <w:r w:rsidR="00A446C3" w:rsidRPr="006C1374">
        <w:rPr>
          <w:rFonts w:ascii="Arial" w:hAnsi="Arial" w:cs="Arial"/>
          <w:sz w:val="20"/>
          <w:szCs w:val="20"/>
        </w:rPr>
        <w:t>s :</w:t>
      </w:r>
    </w:p>
    <w:p w:rsidR="00FD498B" w:rsidRPr="006C1374" w:rsidRDefault="00FD498B" w:rsidP="003D4047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1374">
        <w:rPr>
          <w:rFonts w:ascii="Arial" w:hAnsi="Arial" w:cs="Arial"/>
          <w:b/>
          <w:sz w:val="20"/>
          <w:szCs w:val="20"/>
          <w:u w:val="single"/>
        </w:rPr>
        <w:t xml:space="preserve">Principales tâches et responsabilités du titulaire du poste </w:t>
      </w:r>
    </w:p>
    <w:p w:rsidR="003D4047" w:rsidRDefault="003D4047" w:rsidP="003D4047">
      <w:pPr>
        <w:pStyle w:val="Paragraphedeliste"/>
        <w:numPr>
          <w:ilvl w:val="0"/>
          <w:numId w:val="24"/>
        </w:numPr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Activement présent, il contribue à l’amélioration des ratios d’efficacités de</w:t>
      </w:r>
      <w:r w:rsidR="00191E7B">
        <w:rPr>
          <w:rFonts w:ascii="Arial" w:eastAsia="Times New Roman" w:hAnsi="Arial" w:cs="Arial"/>
          <w:sz w:val="20"/>
          <w:szCs w:val="20"/>
        </w:rPr>
        <w:t xml:space="preserve"> l’activité sous sa supervision 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459CB" w:rsidRPr="006C1374" w:rsidRDefault="00A459CB" w:rsidP="003D4047">
      <w:pPr>
        <w:pStyle w:val="Paragraphedeliste"/>
        <w:numPr>
          <w:ilvl w:val="0"/>
          <w:numId w:val="24"/>
        </w:numPr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374">
        <w:rPr>
          <w:rFonts w:ascii="Arial" w:eastAsia="Times New Roman" w:hAnsi="Arial" w:cs="Arial"/>
          <w:sz w:val="20"/>
          <w:szCs w:val="20"/>
        </w:rPr>
        <w:t xml:space="preserve">Gérer </w:t>
      </w:r>
      <w:r w:rsidR="003D4047" w:rsidRPr="00191E7B">
        <w:rPr>
          <w:rFonts w:ascii="Arial" w:eastAsia="Times New Roman" w:hAnsi="Arial" w:cs="Arial"/>
          <w:sz w:val="20"/>
          <w:szCs w:val="20"/>
        </w:rPr>
        <w:t xml:space="preserve">dans les temps et en toute sécurité </w:t>
      </w:r>
      <w:r w:rsidR="00CF0732" w:rsidRPr="006C1374">
        <w:rPr>
          <w:rFonts w:ascii="Arial" w:eastAsia="Times New Roman" w:hAnsi="Arial" w:cs="Arial"/>
          <w:sz w:val="20"/>
          <w:szCs w:val="20"/>
        </w:rPr>
        <w:t>toutes les activités relatives à la maintenance des installations fixes</w:t>
      </w:r>
      <w:r w:rsidR="00366483" w:rsidRPr="006C1374">
        <w:rPr>
          <w:rFonts w:ascii="Arial" w:eastAsia="Times New Roman" w:hAnsi="Arial" w:cs="Arial"/>
          <w:sz w:val="20"/>
          <w:szCs w:val="20"/>
        </w:rPr>
        <w:t>;</w:t>
      </w:r>
    </w:p>
    <w:p w:rsidR="0021290B" w:rsidRPr="006C1374" w:rsidRDefault="007C1700" w:rsidP="003D4047">
      <w:pPr>
        <w:pStyle w:val="Paragraphedeliste"/>
        <w:numPr>
          <w:ilvl w:val="0"/>
          <w:numId w:val="24"/>
        </w:numPr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374">
        <w:rPr>
          <w:rFonts w:ascii="Arial" w:eastAsia="Times New Roman" w:hAnsi="Arial" w:cs="Arial"/>
          <w:sz w:val="20"/>
          <w:szCs w:val="20"/>
        </w:rPr>
        <w:t>Coordonner les activités d</w:t>
      </w:r>
      <w:r w:rsidR="0021290B" w:rsidRPr="006C1374">
        <w:rPr>
          <w:rFonts w:ascii="Arial" w:eastAsia="Times New Roman" w:hAnsi="Arial" w:cs="Arial"/>
          <w:sz w:val="20"/>
          <w:szCs w:val="20"/>
        </w:rPr>
        <w:t xml:space="preserve">e tout le personnel travaillant sous sa responsabilité de manière </w:t>
      </w:r>
      <w:r w:rsidRPr="006C1374">
        <w:rPr>
          <w:rFonts w:ascii="Arial" w:eastAsia="Times New Roman" w:hAnsi="Arial" w:cs="Arial"/>
          <w:sz w:val="20"/>
          <w:szCs w:val="20"/>
        </w:rPr>
        <w:t xml:space="preserve">sécuritaire et </w:t>
      </w:r>
      <w:r w:rsidR="00884F89" w:rsidRPr="006C1374">
        <w:rPr>
          <w:rFonts w:ascii="Arial" w:eastAsia="Times New Roman" w:hAnsi="Arial" w:cs="Arial"/>
          <w:sz w:val="20"/>
          <w:szCs w:val="20"/>
        </w:rPr>
        <w:t>efficace</w:t>
      </w:r>
      <w:r w:rsidR="0021290B" w:rsidRPr="006C1374">
        <w:rPr>
          <w:rFonts w:ascii="Arial" w:eastAsia="Times New Roman" w:hAnsi="Arial" w:cs="Arial"/>
          <w:sz w:val="20"/>
          <w:szCs w:val="20"/>
        </w:rPr>
        <w:t>;</w:t>
      </w:r>
    </w:p>
    <w:p w:rsidR="0021290B" w:rsidRPr="006C1374" w:rsidRDefault="0021290B" w:rsidP="003D4047">
      <w:pPr>
        <w:pStyle w:val="Paragraphedeliste"/>
        <w:numPr>
          <w:ilvl w:val="0"/>
          <w:numId w:val="24"/>
        </w:numPr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374">
        <w:rPr>
          <w:rFonts w:ascii="Arial" w:eastAsia="Times New Roman" w:hAnsi="Arial" w:cs="Arial"/>
          <w:sz w:val="20"/>
          <w:szCs w:val="20"/>
        </w:rPr>
        <w:t>Superviser l</w:t>
      </w:r>
      <w:r w:rsidR="000B5B7E" w:rsidRPr="006C1374">
        <w:rPr>
          <w:rFonts w:ascii="Arial" w:eastAsia="Times New Roman" w:hAnsi="Arial" w:cs="Arial"/>
          <w:sz w:val="20"/>
          <w:szCs w:val="20"/>
        </w:rPr>
        <w:t>a</w:t>
      </w:r>
      <w:r w:rsidRPr="006C1374">
        <w:rPr>
          <w:rFonts w:ascii="Arial" w:eastAsia="Times New Roman" w:hAnsi="Arial" w:cs="Arial"/>
          <w:sz w:val="20"/>
          <w:szCs w:val="20"/>
        </w:rPr>
        <w:t xml:space="preserve"> maintenance quotidienne de tout l’équipement fixe, des équipements annexes et de tout</w:t>
      </w:r>
      <w:r w:rsidR="000B5B7E" w:rsidRPr="006C1374">
        <w:rPr>
          <w:rFonts w:ascii="Arial" w:eastAsia="Times New Roman" w:hAnsi="Arial" w:cs="Arial"/>
          <w:sz w:val="20"/>
          <w:szCs w:val="20"/>
        </w:rPr>
        <w:t xml:space="preserve"> autre équipement </w:t>
      </w:r>
      <w:r w:rsidR="00001335" w:rsidRPr="006C1374">
        <w:rPr>
          <w:rFonts w:ascii="Arial" w:hAnsi="Arial" w:cs="Arial"/>
          <w:sz w:val="20"/>
          <w:szCs w:val="20"/>
        </w:rPr>
        <w:t xml:space="preserve">du secteur </w:t>
      </w:r>
      <w:r w:rsidR="003D4047">
        <w:rPr>
          <w:rFonts w:ascii="Arial" w:hAnsi="Arial" w:cs="Arial"/>
          <w:sz w:val="20"/>
          <w:szCs w:val="20"/>
          <w:lang w:eastAsia="en-AU"/>
        </w:rPr>
        <w:t>des installations fixes</w:t>
      </w:r>
      <w:r w:rsidR="000B5B7E" w:rsidRPr="006C1374">
        <w:rPr>
          <w:rFonts w:ascii="Arial" w:hAnsi="Arial" w:cs="Arial"/>
          <w:sz w:val="20"/>
          <w:szCs w:val="20"/>
          <w:lang w:eastAsia="en-AU"/>
        </w:rPr>
        <w:t>;</w:t>
      </w:r>
    </w:p>
    <w:p w:rsidR="000B5B7E" w:rsidRPr="006C1374" w:rsidRDefault="000B5B7E" w:rsidP="003D4047">
      <w:pPr>
        <w:pStyle w:val="Paragraphedeliste"/>
        <w:numPr>
          <w:ilvl w:val="0"/>
          <w:numId w:val="24"/>
        </w:numPr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374">
        <w:rPr>
          <w:rFonts w:ascii="Arial" w:hAnsi="Arial" w:cs="Arial"/>
          <w:sz w:val="20"/>
          <w:szCs w:val="20"/>
          <w:lang w:eastAsia="en-AU"/>
        </w:rPr>
        <w:t>Suivre et gérer les co</w:t>
      </w:r>
      <w:r w:rsidR="00B31140" w:rsidRPr="006C1374">
        <w:rPr>
          <w:rFonts w:ascii="Arial" w:hAnsi="Arial" w:cs="Arial"/>
          <w:sz w:val="20"/>
          <w:szCs w:val="20"/>
          <w:lang w:eastAsia="en-AU"/>
        </w:rPr>
        <w:t>ûts en veillant à ce que les dépenses ne dépassent pas le montant budgétisé</w:t>
      </w:r>
      <w:r w:rsidRPr="006C1374">
        <w:rPr>
          <w:rFonts w:ascii="Arial" w:hAnsi="Arial" w:cs="Arial"/>
          <w:lang w:eastAsia="en-AU"/>
        </w:rPr>
        <w:t> ;</w:t>
      </w:r>
    </w:p>
    <w:p w:rsidR="00CF0732" w:rsidRPr="006C1374" w:rsidRDefault="000B5B7E" w:rsidP="003D4047">
      <w:pPr>
        <w:pStyle w:val="Paragraphedeliste"/>
        <w:numPr>
          <w:ilvl w:val="0"/>
          <w:numId w:val="24"/>
        </w:numPr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374">
        <w:rPr>
          <w:rFonts w:ascii="Arial" w:eastAsia="Times New Roman" w:hAnsi="Arial" w:cs="Arial"/>
          <w:sz w:val="20"/>
          <w:szCs w:val="20"/>
        </w:rPr>
        <w:t>Assurer le contrôle</w:t>
      </w:r>
      <w:r w:rsidR="00ED0059" w:rsidRPr="006C1374">
        <w:rPr>
          <w:rFonts w:ascii="Arial" w:eastAsia="Times New Roman" w:hAnsi="Arial" w:cs="Arial"/>
          <w:sz w:val="20"/>
          <w:szCs w:val="20"/>
        </w:rPr>
        <w:t xml:space="preserve"> et</w:t>
      </w:r>
      <w:r w:rsidRPr="006C1374">
        <w:rPr>
          <w:rFonts w:ascii="Arial" w:eastAsia="Times New Roman" w:hAnsi="Arial" w:cs="Arial"/>
          <w:sz w:val="20"/>
          <w:szCs w:val="20"/>
        </w:rPr>
        <w:t xml:space="preserve"> </w:t>
      </w:r>
      <w:r w:rsidR="00ED0059" w:rsidRPr="006C1374">
        <w:rPr>
          <w:rFonts w:ascii="Arial" w:eastAsia="Times New Roman" w:hAnsi="Arial" w:cs="Arial"/>
          <w:sz w:val="20"/>
          <w:szCs w:val="20"/>
        </w:rPr>
        <w:t>l’archivage des copies des correspondances dans le système central de classement</w:t>
      </w:r>
      <w:r w:rsidR="003705A2" w:rsidRPr="006C1374">
        <w:rPr>
          <w:rFonts w:ascii="Arial" w:eastAsia="Times New Roman" w:hAnsi="Arial" w:cs="Arial"/>
          <w:sz w:val="20"/>
          <w:szCs w:val="20"/>
        </w:rPr>
        <w:t> ;</w:t>
      </w:r>
      <w:r w:rsidRPr="006C1374">
        <w:rPr>
          <w:rFonts w:ascii="Arial" w:eastAsia="Times New Roman" w:hAnsi="Arial" w:cs="Arial"/>
          <w:sz w:val="20"/>
          <w:szCs w:val="20"/>
        </w:rPr>
        <w:t xml:space="preserve"> </w:t>
      </w:r>
    </w:p>
    <w:p w:rsidR="000B5B7E" w:rsidRPr="006C1374" w:rsidRDefault="00CF0732" w:rsidP="003D4047">
      <w:pPr>
        <w:pStyle w:val="Paragraphedeliste"/>
        <w:numPr>
          <w:ilvl w:val="0"/>
          <w:numId w:val="24"/>
        </w:numPr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374">
        <w:rPr>
          <w:rFonts w:ascii="Arial" w:eastAsia="Times New Roman" w:hAnsi="Arial" w:cs="Arial"/>
          <w:sz w:val="20"/>
          <w:szCs w:val="20"/>
        </w:rPr>
        <w:t>E</w:t>
      </w:r>
      <w:r w:rsidR="00AB18B2" w:rsidRPr="006C1374">
        <w:rPr>
          <w:rFonts w:ascii="Arial" w:eastAsia="Times New Roman" w:hAnsi="Arial" w:cs="Arial"/>
          <w:sz w:val="20"/>
          <w:szCs w:val="20"/>
        </w:rPr>
        <w:t xml:space="preserve">laborer </w:t>
      </w:r>
      <w:r w:rsidR="00711ACE" w:rsidRPr="006C1374">
        <w:rPr>
          <w:rFonts w:ascii="Arial" w:eastAsia="Times New Roman" w:hAnsi="Arial" w:cs="Arial"/>
          <w:sz w:val="20"/>
          <w:szCs w:val="20"/>
        </w:rPr>
        <w:t>d</w:t>
      </w:r>
      <w:r w:rsidR="00AB18B2" w:rsidRPr="006C1374">
        <w:rPr>
          <w:rFonts w:ascii="Arial" w:eastAsia="Times New Roman" w:hAnsi="Arial" w:cs="Arial"/>
          <w:sz w:val="20"/>
          <w:szCs w:val="20"/>
        </w:rPr>
        <w:t>es rapports</w:t>
      </w:r>
      <w:r w:rsidR="00C66940" w:rsidRPr="006C1374">
        <w:rPr>
          <w:rFonts w:ascii="Arial" w:eastAsia="Times New Roman" w:hAnsi="Arial" w:cs="Arial"/>
          <w:sz w:val="20"/>
          <w:szCs w:val="20"/>
        </w:rPr>
        <w:t xml:space="preserve"> (quotidiens et hebdomadaires)</w:t>
      </w:r>
      <w:r w:rsidR="00AB18B2" w:rsidRPr="006C1374">
        <w:rPr>
          <w:rFonts w:ascii="Arial" w:eastAsia="Times New Roman" w:hAnsi="Arial" w:cs="Arial"/>
          <w:sz w:val="20"/>
          <w:szCs w:val="20"/>
        </w:rPr>
        <w:t xml:space="preserve"> relatifs aux ac</w:t>
      </w:r>
      <w:r w:rsidRPr="006C1374">
        <w:rPr>
          <w:rFonts w:ascii="Arial" w:eastAsia="Times New Roman" w:hAnsi="Arial" w:cs="Arial"/>
          <w:sz w:val="20"/>
          <w:szCs w:val="20"/>
        </w:rPr>
        <w:t>tivités de maintenance des installations fixes</w:t>
      </w:r>
      <w:r w:rsidR="00ED0059" w:rsidRPr="006C1374">
        <w:rPr>
          <w:rFonts w:ascii="Arial" w:eastAsia="Times New Roman" w:hAnsi="Arial" w:cs="Arial"/>
          <w:sz w:val="20"/>
          <w:szCs w:val="20"/>
        </w:rPr>
        <w:t>;</w:t>
      </w:r>
      <w:r w:rsidR="000B5B7E" w:rsidRPr="006C1374">
        <w:rPr>
          <w:rFonts w:ascii="Arial" w:eastAsia="Times New Roman" w:hAnsi="Arial" w:cs="Arial"/>
          <w:sz w:val="20"/>
          <w:szCs w:val="20"/>
        </w:rPr>
        <w:t> </w:t>
      </w:r>
    </w:p>
    <w:p w:rsidR="00A459CB" w:rsidRPr="006C1374" w:rsidRDefault="00A459CB" w:rsidP="003D4047">
      <w:pPr>
        <w:pStyle w:val="Paragraphedeliste"/>
        <w:numPr>
          <w:ilvl w:val="0"/>
          <w:numId w:val="24"/>
        </w:numPr>
        <w:spacing w:before="40" w:after="40" w:line="276" w:lineRule="auto"/>
        <w:jc w:val="both"/>
        <w:rPr>
          <w:rFonts w:ascii="Arial" w:hAnsi="Arial" w:cs="Arial"/>
          <w:sz w:val="20"/>
          <w:szCs w:val="20"/>
        </w:rPr>
      </w:pPr>
      <w:r w:rsidRPr="006C1374">
        <w:rPr>
          <w:rFonts w:ascii="Arial" w:hAnsi="Arial" w:cs="Arial"/>
          <w:sz w:val="20"/>
          <w:szCs w:val="20"/>
        </w:rPr>
        <w:t xml:space="preserve">S'assurer que tout changement dans </w:t>
      </w:r>
      <w:r w:rsidR="003D4047">
        <w:rPr>
          <w:rFonts w:ascii="Arial" w:hAnsi="Arial" w:cs="Arial"/>
          <w:sz w:val="20"/>
          <w:szCs w:val="20"/>
        </w:rPr>
        <w:t xml:space="preserve">son </w:t>
      </w:r>
      <w:r w:rsidRPr="006C1374">
        <w:rPr>
          <w:rFonts w:ascii="Arial" w:hAnsi="Arial" w:cs="Arial"/>
          <w:sz w:val="20"/>
          <w:szCs w:val="20"/>
        </w:rPr>
        <w:t>domaine de responsabilité est identifié et géré conformément aux procédures de la société</w:t>
      </w:r>
      <w:r w:rsidR="00366483" w:rsidRPr="006C1374">
        <w:rPr>
          <w:rFonts w:ascii="Arial" w:hAnsi="Arial" w:cs="Arial"/>
          <w:sz w:val="20"/>
          <w:szCs w:val="20"/>
        </w:rPr>
        <w:t> ;</w:t>
      </w:r>
    </w:p>
    <w:p w:rsidR="00AB18B2" w:rsidRPr="006C1374" w:rsidRDefault="00191E7B" w:rsidP="003D4047">
      <w:pPr>
        <w:pStyle w:val="Paragraphedeliste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91E7B">
        <w:rPr>
          <w:rFonts w:ascii="Arial" w:eastAsia="Times New Roman" w:hAnsi="Arial" w:cs="Arial"/>
          <w:sz w:val="20"/>
          <w:szCs w:val="20"/>
        </w:rPr>
        <w:t>S’assurer d’une b</w:t>
      </w:r>
      <w:r w:rsidR="003D4047" w:rsidRPr="00191E7B">
        <w:rPr>
          <w:rFonts w:ascii="Arial" w:eastAsia="Times New Roman" w:hAnsi="Arial" w:cs="Arial"/>
          <w:sz w:val="20"/>
          <w:szCs w:val="20"/>
        </w:rPr>
        <w:t>onne culture</w:t>
      </w:r>
      <w:r w:rsidR="003D4047" w:rsidRPr="00191E7B">
        <w:rPr>
          <w:rFonts w:ascii="Arial" w:hAnsi="Arial" w:cs="Arial"/>
          <w:sz w:val="20"/>
          <w:szCs w:val="20"/>
        </w:rPr>
        <w:t xml:space="preserve"> </w:t>
      </w:r>
      <w:r w:rsidR="003D4047">
        <w:rPr>
          <w:rFonts w:ascii="Arial" w:hAnsi="Arial" w:cs="Arial"/>
          <w:sz w:val="20"/>
          <w:szCs w:val="20"/>
        </w:rPr>
        <w:t xml:space="preserve">d’entreprise et </w:t>
      </w:r>
      <w:r w:rsidR="00AB18B2" w:rsidRPr="006C1374">
        <w:rPr>
          <w:rFonts w:ascii="Arial" w:hAnsi="Arial" w:cs="Arial"/>
          <w:sz w:val="20"/>
          <w:szCs w:val="20"/>
        </w:rPr>
        <w:t>Veiller au respect de toutes les exigences</w:t>
      </w:r>
      <w:r w:rsidR="00EB5538" w:rsidRPr="006C1374">
        <w:rPr>
          <w:rFonts w:ascii="Arial" w:hAnsi="Arial" w:cs="Arial"/>
          <w:sz w:val="20"/>
          <w:szCs w:val="20"/>
        </w:rPr>
        <w:t xml:space="preserve"> de l’entreprise </w:t>
      </w:r>
      <w:r w:rsidR="00AB18B2" w:rsidRPr="006C1374">
        <w:rPr>
          <w:rFonts w:ascii="Arial" w:hAnsi="Arial" w:cs="Arial"/>
          <w:sz w:val="20"/>
          <w:szCs w:val="20"/>
        </w:rPr>
        <w:t>en matière de santé, de sécurité e</w:t>
      </w:r>
      <w:r w:rsidR="00EB5538" w:rsidRPr="006C1374">
        <w:rPr>
          <w:rFonts w:ascii="Arial" w:hAnsi="Arial" w:cs="Arial"/>
          <w:sz w:val="20"/>
          <w:szCs w:val="20"/>
        </w:rPr>
        <w:t>t d'environnement</w:t>
      </w:r>
      <w:r w:rsidR="00AB18B2" w:rsidRPr="006C1374">
        <w:rPr>
          <w:rFonts w:ascii="Arial" w:hAnsi="Arial" w:cs="Arial"/>
          <w:sz w:val="20"/>
          <w:szCs w:val="20"/>
        </w:rPr>
        <w:t xml:space="preserve"> ainsi que de celles requises par la réglementation nationale</w:t>
      </w:r>
      <w:r w:rsidR="00ED0059" w:rsidRPr="006C1374">
        <w:rPr>
          <w:rFonts w:ascii="Arial" w:hAnsi="Arial" w:cs="Arial"/>
          <w:sz w:val="20"/>
          <w:szCs w:val="20"/>
        </w:rPr>
        <w:t> ;</w:t>
      </w:r>
    </w:p>
    <w:p w:rsidR="00A459CB" w:rsidRPr="00191E7B" w:rsidRDefault="00AB18B2" w:rsidP="003D4047">
      <w:pPr>
        <w:pStyle w:val="Paragraphedeliste"/>
        <w:numPr>
          <w:ilvl w:val="0"/>
          <w:numId w:val="24"/>
        </w:numPr>
        <w:spacing w:before="40" w:after="40" w:line="276" w:lineRule="auto"/>
        <w:jc w:val="both"/>
        <w:rPr>
          <w:rFonts w:ascii="Arial" w:hAnsi="Arial" w:cs="Arial"/>
          <w:sz w:val="20"/>
          <w:szCs w:val="20"/>
        </w:rPr>
      </w:pPr>
      <w:r w:rsidRPr="006C1374">
        <w:rPr>
          <w:rFonts w:ascii="Arial" w:hAnsi="Arial" w:cs="Arial"/>
          <w:sz w:val="20"/>
          <w:szCs w:val="20"/>
        </w:rPr>
        <w:t>Maintenir</w:t>
      </w:r>
      <w:r w:rsidR="006C5221" w:rsidRPr="006C1374">
        <w:rPr>
          <w:rFonts w:ascii="Arial" w:hAnsi="Arial" w:cs="Arial"/>
          <w:sz w:val="20"/>
          <w:szCs w:val="20"/>
        </w:rPr>
        <w:t xml:space="preserve"> une communication</w:t>
      </w:r>
      <w:r w:rsidR="00A459CB" w:rsidRPr="006C1374">
        <w:rPr>
          <w:rFonts w:ascii="Arial" w:hAnsi="Arial" w:cs="Arial"/>
          <w:sz w:val="20"/>
          <w:szCs w:val="20"/>
        </w:rPr>
        <w:t xml:space="preserve"> </w:t>
      </w:r>
      <w:r w:rsidR="006C5221" w:rsidRPr="006C1374">
        <w:rPr>
          <w:rFonts w:ascii="Arial" w:hAnsi="Arial" w:cs="Arial"/>
          <w:sz w:val="20"/>
          <w:szCs w:val="20"/>
        </w:rPr>
        <w:t>régulière et effective et faire un feedback à ses collègues, ses subordonnés et à ses supérieurs ;</w:t>
      </w:r>
      <w:r w:rsidR="003D4047">
        <w:rPr>
          <w:rFonts w:ascii="Arial" w:hAnsi="Arial" w:cs="Arial"/>
          <w:sz w:val="20"/>
          <w:szCs w:val="20"/>
        </w:rPr>
        <w:t xml:space="preserve"> </w:t>
      </w:r>
      <w:r w:rsidR="003D4047" w:rsidRPr="00191E7B">
        <w:rPr>
          <w:rFonts w:ascii="Arial" w:hAnsi="Arial" w:cs="Arial"/>
          <w:sz w:val="20"/>
          <w:szCs w:val="20"/>
        </w:rPr>
        <w:t>Bien gérer le respect du temps de travail, la disciplin</w:t>
      </w:r>
      <w:r w:rsidR="00191E7B">
        <w:rPr>
          <w:rFonts w:ascii="Arial" w:hAnsi="Arial" w:cs="Arial"/>
          <w:sz w:val="20"/>
          <w:szCs w:val="20"/>
        </w:rPr>
        <w:t>e et la motivation des employés ;</w:t>
      </w:r>
      <w:r w:rsidR="003D4047" w:rsidRPr="00191E7B">
        <w:rPr>
          <w:rFonts w:ascii="Arial" w:hAnsi="Arial" w:cs="Arial"/>
          <w:sz w:val="20"/>
          <w:szCs w:val="20"/>
        </w:rPr>
        <w:t xml:space="preserve"> </w:t>
      </w:r>
    </w:p>
    <w:p w:rsidR="003D4047" w:rsidRPr="00191E7B" w:rsidRDefault="003D4047" w:rsidP="003D4047">
      <w:pPr>
        <w:pStyle w:val="Paragraphedeliste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91E7B">
        <w:rPr>
          <w:rFonts w:ascii="Arial" w:hAnsi="Arial" w:cs="Arial"/>
          <w:sz w:val="20"/>
          <w:szCs w:val="20"/>
        </w:rPr>
        <w:t>Etablir des rapports d’activité et d’efficacité permettant une bonne visibilité sur l’activité et les améliorations éventuelles</w:t>
      </w:r>
      <w:r w:rsidR="00191E7B">
        <w:rPr>
          <w:rFonts w:ascii="Arial" w:hAnsi="Arial" w:cs="Arial"/>
          <w:sz w:val="20"/>
          <w:szCs w:val="20"/>
        </w:rPr>
        <w:t> ;</w:t>
      </w:r>
    </w:p>
    <w:p w:rsidR="00BA03E3" w:rsidRPr="006C1374" w:rsidRDefault="00727C56" w:rsidP="003D4047">
      <w:pPr>
        <w:pStyle w:val="Paragraphedeliste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6C1374">
        <w:rPr>
          <w:rFonts w:ascii="Arial" w:hAnsi="Arial" w:cs="Arial"/>
          <w:color w:val="222222"/>
          <w:sz w:val="20"/>
          <w:szCs w:val="20"/>
        </w:rPr>
        <w:t>Suivre, informer et établir</w:t>
      </w:r>
      <w:r w:rsidR="003705A2" w:rsidRPr="006C1374">
        <w:rPr>
          <w:rFonts w:ascii="Arial" w:hAnsi="Arial" w:cs="Arial"/>
          <w:color w:val="222222"/>
          <w:sz w:val="20"/>
          <w:szCs w:val="20"/>
        </w:rPr>
        <w:t xml:space="preserve"> les rapports d’enquêtes en cas d’incidents</w:t>
      </w:r>
      <w:r w:rsidR="00BA03E3" w:rsidRPr="006C1374">
        <w:rPr>
          <w:rFonts w:ascii="Arial" w:hAnsi="Arial" w:cs="Arial"/>
          <w:color w:val="222222"/>
          <w:sz w:val="20"/>
          <w:szCs w:val="20"/>
        </w:rPr>
        <w:t> ;</w:t>
      </w:r>
    </w:p>
    <w:p w:rsidR="00305954" w:rsidRPr="006C1374" w:rsidRDefault="00A459CB" w:rsidP="003D4047">
      <w:pPr>
        <w:pStyle w:val="Paragraphedeliste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C1374">
        <w:rPr>
          <w:rFonts w:ascii="Arial" w:hAnsi="Arial" w:cs="Arial"/>
          <w:sz w:val="20"/>
          <w:szCs w:val="20"/>
        </w:rPr>
        <w:t xml:space="preserve">Exécuter toute autre tâche demandée par la hiérarchie en rapport avec ses aptitudes professionnelles.   </w:t>
      </w:r>
    </w:p>
    <w:p w:rsidR="00305954" w:rsidRPr="006C1374" w:rsidRDefault="00305954" w:rsidP="003D4047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1374">
        <w:rPr>
          <w:rFonts w:ascii="Arial" w:hAnsi="Arial" w:cs="Arial"/>
          <w:b/>
          <w:sz w:val="20"/>
          <w:szCs w:val="20"/>
          <w:u w:val="single"/>
        </w:rPr>
        <w:t>Qualifications, expériences et compétences requises</w:t>
      </w:r>
    </w:p>
    <w:p w:rsidR="003414D8" w:rsidRPr="006C1374" w:rsidRDefault="003414D8" w:rsidP="003D4047">
      <w:pPr>
        <w:pStyle w:val="Paragraphedeliste"/>
        <w:numPr>
          <w:ilvl w:val="0"/>
          <w:numId w:val="24"/>
        </w:num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  <w:r w:rsidRPr="006C1374">
        <w:rPr>
          <w:rFonts w:ascii="Arial" w:hAnsi="Arial" w:cs="Arial"/>
          <w:sz w:val="20"/>
          <w:szCs w:val="20"/>
        </w:rPr>
        <w:t>Etre titulaire d’</w:t>
      </w:r>
      <w:r w:rsidR="00D5577C" w:rsidRPr="006C1374">
        <w:rPr>
          <w:rFonts w:ascii="Arial" w:hAnsi="Arial" w:cs="Arial"/>
          <w:sz w:val="20"/>
          <w:szCs w:val="20"/>
        </w:rPr>
        <w:t>au moins un</w:t>
      </w:r>
      <w:r w:rsidR="00FB50FE" w:rsidRPr="006C1374">
        <w:rPr>
          <w:rFonts w:ascii="Arial" w:hAnsi="Arial" w:cs="Arial"/>
          <w:sz w:val="20"/>
          <w:szCs w:val="20"/>
        </w:rPr>
        <w:t xml:space="preserve"> </w:t>
      </w:r>
      <w:r w:rsidR="00920236" w:rsidRPr="006C1374">
        <w:rPr>
          <w:rFonts w:ascii="Arial" w:hAnsi="Arial" w:cs="Arial"/>
          <w:sz w:val="20"/>
          <w:szCs w:val="20"/>
        </w:rPr>
        <w:t>BEP</w:t>
      </w:r>
      <w:r w:rsidR="00FB50FE" w:rsidRPr="006C1374">
        <w:rPr>
          <w:rFonts w:ascii="Arial" w:hAnsi="Arial" w:cs="Arial"/>
          <w:sz w:val="20"/>
          <w:szCs w:val="20"/>
        </w:rPr>
        <w:t xml:space="preserve"> </w:t>
      </w:r>
      <w:r w:rsidR="009E6D28" w:rsidRPr="006C1374">
        <w:rPr>
          <w:rFonts w:ascii="Arial" w:hAnsi="Arial" w:cs="Arial"/>
          <w:sz w:val="20"/>
          <w:szCs w:val="20"/>
        </w:rPr>
        <w:t xml:space="preserve">en mécanique </w:t>
      </w:r>
      <w:r w:rsidR="000744A8" w:rsidRPr="006C1374">
        <w:rPr>
          <w:rFonts w:ascii="Arial" w:hAnsi="Arial" w:cs="Arial"/>
          <w:sz w:val="20"/>
          <w:szCs w:val="20"/>
        </w:rPr>
        <w:t>ou tout autre</w:t>
      </w:r>
      <w:r w:rsidRPr="006C1374">
        <w:rPr>
          <w:rFonts w:ascii="Arial" w:hAnsi="Arial" w:cs="Arial"/>
          <w:sz w:val="20"/>
          <w:szCs w:val="20"/>
        </w:rPr>
        <w:t xml:space="preserve"> diplôme équivalent</w:t>
      </w:r>
      <w:r w:rsidR="00D82C02" w:rsidRPr="006C1374">
        <w:rPr>
          <w:rFonts w:ascii="Arial" w:hAnsi="Arial" w:cs="Arial"/>
          <w:sz w:val="20"/>
          <w:szCs w:val="20"/>
        </w:rPr>
        <w:t> ;</w:t>
      </w:r>
    </w:p>
    <w:p w:rsidR="000D0B12" w:rsidRPr="006C1374" w:rsidRDefault="00305954" w:rsidP="003D4047">
      <w:pPr>
        <w:pStyle w:val="Paragraphedeliste"/>
        <w:numPr>
          <w:ilvl w:val="0"/>
          <w:numId w:val="24"/>
        </w:num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  <w:r w:rsidRPr="006C1374">
        <w:rPr>
          <w:rFonts w:ascii="Arial" w:hAnsi="Arial" w:cs="Arial"/>
          <w:sz w:val="20"/>
          <w:szCs w:val="20"/>
        </w:rPr>
        <w:t>Avoir u</w:t>
      </w:r>
      <w:r w:rsidR="000D0B12" w:rsidRPr="006C1374">
        <w:rPr>
          <w:rFonts w:ascii="Arial" w:hAnsi="Arial" w:cs="Arial"/>
          <w:sz w:val="20"/>
          <w:szCs w:val="20"/>
        </w:rPr>
        <w:t xml:space="preserve">ne expérience professionnelle de </w:t>
      </w:r>
      <w:r w:rsidR="00206F1B" w:rsidRPr="006C1374">
        <w:rPr>
          <w:rFonts w:ascii="Arial" w:hAnsi="Arial" w:cs="Arial"/>
          <w:sz w:val="20"/>
          <w:szCs w:val="20"/>
        </w:rPr>
        <w:t>cinq (</w:t>
      </w:r>
      <w:r w:rsidR="0081417B" w:rsidRPr="006C1374">
        <w:rPr>
          <w:rFonts w:ascii="Arial" w:hAnsi="Arial" w:cs="Arial"/>
          <w:sz w:val="20"/>
          <w:szCs w:val="20"/>
        </w:rPr>
        <w:t>0</w:t>
      </w:r>
      <w:r w:rsidR="000D0B12" w:rsidRPr="006C1374">
        <w:rPr>
          <w:rFonts w:ascii="Arial" w:hAnsi="Arial" w:cs="Arial"/>
          <w:sz w:val="20"/>
          <w:szCs w:val="20"/>
        </w:rPr>
        <w:t>5</w:t>
      </w:r>
      <w:r w:rsidR="00206F1B" w:rsidRPr="006C1374">
        <w:rPr>
          <w:rFonts w:ascii="Arial" w:hAnsi="Arial" w:cs="Arial"/>
          <w:sz w:val="20"/>
          <w:szCs w:val="20"/>
        </w:rPr>
        <w:t>)</w:t>
      </w:r>
      <w:r w:rsidR="000D0B12" w:rsidRPr="006C1374">
        <w:rPr>
          <w:rFonts w:ascii="Arial" w:hAnsi="Arial" w:cs="Arial"/>
          <w:sz w:val="20"/>
          <w:szCs w:val="20"/>
        </w:rPr>
        <w:t xml:space="preserve"> années minimum </w:t>
      </w:r>
      <w:r w:rsidR="007439FC" w:rsidRPr="006C1374">
        <w:rPr>
          <w:rFonts w:ascii="Arial" w:hAnsi="Arial" w:cs="Arial"/>
          <w:sz w:val="20"/>
          <w:szCs w:val="20"/>
        </w:rPr>
        <w:t xml:space="preserve">dans un poste similaire </w:t>
      </w:r>
      <w:r w:rsidR="000D0B12" w:rsidRPr="006C1374">
        <w:rPr>
          <w:rFonts w:ascii="Arial" w:hAnsi="Arial" w:cs="Arial"/>
          <w:sz w:val="20"/>
          <w:szCs w:val="20"/>
        </w:rPr>
        <w:t>dans le domai</w:t>
      </w:r>
      <w:r w:rsidR="007439FC" w:rsidRPr="006C1374">
        <w:rPr>
          <w:rFonts w:ascii="Arial" w:hAnsi="Arial" w:cs="Arial"/>
          <w:sz w:val="20"/>
          <w:szCs w:val="20"/>
        </w:rPr>
        <w:t>ne minier</w:t>
      </w:r>
      <w:r w:rsidR="000D0B12" w:rsidRPr="006C1374">
        <w:rPr>
          <w:rFonts w:ascii="Arial" w:hAnsi="Arial" w:cs="Arial"/>
          <w:sz w:val="20"/>
          <w:szCs w:val="20"/>
        </w:rPr>
        <w:t>;</w:t>
      </w:r>
    </w:p>
    <w:p w:rsidR="00C86246" w:rsidRPr="006C1374" w:rsidRDefault="00C86246" w:rsidP="003D4047">
      <w:pPr>
        <w:pStyle w:val="Paragraphedeliste"/>
        <w:numPr>
          <w:ilvl w:val="0"/>
          <w:numId w:val="24"/>
        </w:num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  <w:r w:rsidRPr="006C1374">
        <w:rPr>
          <w:rFonts w:ascii="Arial" w:hAnsi="Arial" w:cs="Arial"/>
          <w:sz w:val="20"/>
          <w:szCs w:val="20"/>
        </w:rPr>
        <w:t>Avoir  des connaissances en maintenance d’usine de traitement</w:t>
      </w:r>
      <w:r w:rsidR="006C1374">
        <w:rPr>
          <w:rFonts w:ascii="Arial" w:hAnsi="Arial" w:cs="Arial"/>
          <w:sz w:val="20"/>
          <w:szCs w:val="20"/>
        </w:rPr>
        <w:t> ;</w:t>
      </w:r>
    </w:p>
    <w:p w:rsidR="007439FC" w:rsidRPr="006C1374" w:rsidRDefault="007439FC" w:rsidP="003D4047">
      <w:pPr>
        <w:pStyle w:val="Paragraphedeliste"/>
        <w:numPr>
          <w:ilvl w:val="0"/>
          <w:numId w:val="24"/>
        </w:num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  <w:r w:rsidRPr="006C1374">
        <w:rPr>
          <w:rFonts w:ascii="Arial" w:hAnsi="Arial" w:cs="Arial"/>
          <w:sz w:val="20"/>
          <w:szCs w:val="20"/>
        </w:rPr>
        <w:t>Avoir  une bonne connaissance des syst</w:t>
      </w:r>
      <w:r w:rsidR="00ED0A16" w:rsidRPr="006C1374">
        <w:rPr>
          <w:rFonts w:ascii="Arial" w:hAnsi="Arial" w:cs="Arial"/>
          <w:sz w:val="20"/>
          <w:szCs w:val="20"/>
        </w:rPr>
        <w:t>èmes automatisés de maintenance</w:t>
      </w:r>
      <w:r w:rsidRPr="006C1374">
        <w:rPr>
          <w:rFonts w:ascii="Arial" w:hAnsi="Arial" w:cs="Arial"/>
          <w:sz w:val="20"/>
          <w:szCs w:val="20"/>
        </w:rPr>
        <w:t>;</w:t>
      </w:r>
    </w:p>
    <w:p w:rsidR="007439FC" w:rsidRPr="006C1374" w:rsidRDefault="007439FC" w:rsidP="003D4047">
      <w:pPr>
        <w:pStyle w:val="Paragraphedeliste"/>
        <w:numPr>
          <w:ilvl w:val="0"/>
          <w:numId w:val="24"/>
        </w:num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  <w:r w:rsidRPr="006C1374">
        <w:rPr>
          <w:rFonts w:ascii="Arial" w:hAnsi="Arial" w:cs="Arial"/>
          <w:sz w:val="20"/>
          <w:szCs w:val="20"/>
        </w:rPr>
        <w:t>Avoir  une bonne connaissance en secourisme</w:t>
      </w:r>
      <w:r w:rsidR="00ED0A16" w:rsidRPr="006C1374">
        <w:rPr>
          <w:rFonts w:ascii="Arial" w:hAnsi="Arial" w:cs="Arial"/>
          <w:sz w:val="20"/>
          <w:szCs w:val="20"/>
        </w:rPr>
        <w:t> ;</w:t>
      </w:r>
    </w:p>
    <w:p w:rsidR="007439FC" w:rsidRPr="006C1374" w:rsidRDefault="00C86246" w:rsidP="003D4047">
      <w:pPr>
        <w:pStyle w:val="Paragraphedeliste"/>
        <w:numPr>
          <w:ilvl w:val="0"/>
          <w:numId w:val="24"/>
        </w:num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  <w:r w:rsidRPr="006C1374">
        <w:rPr>
          <w:rFonts w:ascii="Arial" w:hAnsi="Arial" w:cs="Arial"/>
          <w:sz w:val="20"/>
          <w:szCs w:val="20"/>
        </w:rPr>
        <w:t xml:space="preserve">Avoir des connaissances en </w:t>
      </w:r>
      <w:r w:rsidR="007439FC" w:rsidRPr="006C1374">
        <w:rPr>
          <w:rFonts w:ascii="Arial" w:hAnsi="Arial" w:cs="Arial"/>
          <w:sz w:val="20"/>
          <w:szCs w:val="20"/>
        </w:rPr>
        <w:t>info</w:t>
      </w:r>
      <w:r w:rsidR="00D82C02" w:rsidRPr="006C1374">
        <w:rPr>
          <w:rFonts w:ascii="Arial" w:hAnsi="Arial" w:cs="Arial"/>
          <w:sz w:val="20"/>
          <w:szCs w:val="20"/>
        </w:rPr>
        <w:t>rmatique</w:t>
      </w:r>
      <w:r w:rsidR="007439FC" w:rsidRPr="006C1374">
        <w:rPr>
          <w:rFonts w:ascii="Arial" w:hAnsi="Arial" w:cs="Arial"/>
          <w:sz w:val="20"/>
          <w:szCs w:val="20"/>
        </w:rPr>
        <w:t>;</w:t>
      </w:r>
    </w:p>
    <w:p w:rsidR="0017484B" w:rsidRPr="006C1374" w:rsidRDefault="007439FC" w:rsidP="003D4047">
      <w:pPr>
        <w:pStyle w:val="Paragraphedeliste"/>
        <w:numPr>
          <w:ilvl w:val="0"/>
          <w:numId w:val="24"/>
        </w:num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  <w:r w:rsidRPr="006C1374">
        <w:rPr>
          <w:rFonts w:ascii="Arial" w:hAnsi="Arial" w:cs="Arial"/>
          <w:sz w:val="20"/>
          <w:szCs w:val="20"/>
        </w:rPr>
        <w:t xml:space="preserve">Maitrise de l’anglais </w:t>
      </w:r>
      <w:r w:rsidR="00ED0A16" w:rsidRPr="006C1374">
        <w:rPr>
          <w:rFonts w:ascii="Arial" w:hAnsi="Arial" w:cs="Arial"/>
          <w:sz w:val="20"/>
          <w:szCs w:val="20"/>
        </w:rPr>
        <w:t>serait un atout</w:t>
      </w:r>
      <w:r w:rsidRPr="006C1374">
        <w:rPr>
          <w:rFonts w:ascii="Arial" w:hAnsi="Arial" w:cs="Arial"/>
          <w:sz w:val="20"/>
          <w:szCs w:val="20"/>
        </w:rPr>
        <w:t>.</w:t>
      </w:r>
    </w:p>
    <w:p w:rsidR="006235B6" w:rsidRPr="006C1374" w:rsidRDefault="006235B6" w:rsidP="003D404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  <w:r w:rsidRPr="006C1374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Conditions du poste </w:t>
      </w:r>
    </w:p>
    <w:p w:rsidR="006235B6" w:rsidRPr="006C1374" w:rsidRDefault="006235B6" w:rsidP="003D404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6C1374">
        <w:rPr>
          <w:rFonts w:ascii="Arial" w:eastAsia="Times New Roman" w:hAnsi="Arial" w:cs="Arial"/>
          <w:sz w:val="20"/>
          <w:szCs w:val="20"/>
          <w:lang w:eastAsia="en-AU"/>
        </w:rPr>
        <w:t>Localisation :</w:t>
      </w:r>
      <w:r w:rsidRPr="006C1374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6C1374">
        <w:rPr>
          <w:rFonts w:ascii="Arial" w:eastAsia="Times New Roman" w:hAnsi="Arial" w:cs="Arial"/>
          <w:sz w:val="20"/>
          <w:szCs w:val="20"/>
          <w:lang w:eastAsia="en-AU"/>
        </w:rPr>
        <w:tab/>
        <w:t>Mine de Houndé</w:t>
      </w:r>
    </w:p>
    <w:p w:rsidR="006235B6" w:rsidRPr="006C1374" w:rsidRDefault="007649FE" w:rsidP="003D4047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6C1374">
        <w:rPr>
          <w:rFonts w:ascii="Arial" w:eastAsia="Times New Roman" w:hAnsi="Arial" w:cs="Arial"/>
          <w:sz w:val="20"/>
          <w:szCs w:val="20"/>
          <w:lang w:eastAsia="en-AU"/>
        </w:rPr>
        <w:t xml:space="preserve">Nature du contrat : </w:t>
      </w:r>
      <w:r w:rsidRPr="006C1374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6C1374">
        <w:rPr>
          <w:rFonts w:ascii="Arial" w:eastAsia="Times New Roman" w:hAnsi="Arial" w:cs="Arial"/>
          <w:b/>
          <w:sz w:val="20"/>
          <w:szCs w:val="20"/>
          <w:lang w:eastAsia="en-AU"/>
        </w:rPr>
        <w:t>CDI</w:t>
      </w:r>
      <w:r w:rsidRPr="006C1374">
        <w:rPr>
          <w:rFonts w:ascii="Arial" w:eastAsia="Times New Roman" w:hAnsi="Arial" w:cs="Arial"/>
          <w:sz w:val="20"/>
          <w:szCs w:val="20"/>
          <w:lang w:eastAsia="en-AU"/>
        </w:rPr>
        <w:t xml:space="preserve"> et i</w:t>
      </w:r>
      <w:r w:rsidR="000D0B12" w:rsidRPr="006C1374">
        <w:rPr>
          <w:rFonts w:ascii="Arial" w:eastAsia="Times New Roman" w:hAnsi="Arial" w:cs="Arial"/>
          <w:sz w:val="20"/>
          <w:szCs w:val="20"/>
          <w:lang w:eastAsia="en-AU"/>
        </w:rPr>
        <w:t xml:space="preserve">ncluant une période d’essai de </w:t>
      </w:r>
      <w:r w:rsidR="000D0B12" w:rsidRPr="006C1374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trois (03)</w:t>
      </w:r>
      <w:r w:rsidRPr="006C1374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 mois</w:t>
      </w:r>
    </w:p>
    <w:p w:rsidR="00505BC2" w:rsidRPr="006C1374" w:rsidRDefault="00505BC2" w:rsidP="000869D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1374">
        <w:rPr>
          <w:rFonts w:ascii="Arial" w:hAnsi="Arial" w:cs="Arial"/>
          <w:b/>
          <w:sz w:val="20"/>
          <w:szCs w:val="20"/>
          <w:u w:val="single"/>
        </w:rPr>
        <w:t>Lieu et date limite de dépôt des dossiers de candidatures</w:t>
      </w:r>
    </w:p>
    <w:p w:rsidR="000744A8" w:rsidRPr="006C1374" w:rsidRDefault="000744A8" w:rsidP="000869D9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374">
        <w:rPr>
          <w:rFonts w:ascii="Arial" w:eastAsia="Times New Roman" w:hAnsi="Arial" w:cs="Arial"/>
          <w:sz w:val="20"/>
          <w:szCs w:val="20"/>
        </w:rPr>
        <w:t xml:space="preserve">Merci de faire parvenir par MAIL EXCLUSIVEMENT, avant le </w:t>
      </w:r>
      <w:r w:rsidR="000869D9">
        <w:rPr>
          <w:rFonts w:ascii="Arial" w:eastAsia="Times New Roman" w:hAnsi="Arial" w:cs="Arial"/>
          <w:b/>
          <w:sz w:val="20"/>
          <w:szCs w:val="20"/>
        </w:rPr>
        <w:t>18</w:t>
      </w:r>
      <w:r w:rsidRPr="006C1374">
        <w:rPr>
          <w:rFonts w:ascii="Arial" w:eastAsia="Times New Roman" w:hAnsi="Arial" w:cs="Arial"/>
          <w:b/>
          <w:sz w:val="20"/>
          <w:szCs w:val="20"/>
        </w:rPr>
        <w:t xml:space="preserve"> jui</w:t>
      </w:r>
      <w:r w:rsidR="000869D9">
        <w:rPr>
          <w:rFonts w:ascii="Arial" w:eastAsia="Times New Roman" w:hAnsi="Arial" w:cs="Arial"/>
          <w:b/>
          <w:sz w:val="20"/>
          <w:szCs w:val="20"/>
        </w:rPr>
        <w:t xml:space="preserve">llet </w:t>
      </w:r>
      <w:r w:rsidRPr="006C1374">
        <w:rPr>
          <w:rFonts w:ascii="Arial" w:eastAsia="Times New Roman" w:hAnsi="Arial" w:cs="Arial"/>
          <w:b/>
          <w:sz w:val="20"/>
          <w:szCs w:val="20"/>
        </w:rPr>
        <w:t xml:space="preserve"> 2019</w:t>
      </w:r>
      <w:r w:rsidRPr="006C1374">
        <w:rPr>
          <w:rFonts w:ascii="Arial" w:eastAsia="Times New Roman" w:hAnsi="Arial" w:cs="Arial"/>
          <w:sz w:val="20"/>
          <w:szCs w:val="20"/>
        </w:rPr>
        <w:t xml:space="preserve">, votre dossier de candidature, sous la référence obligatoire </w:t>
      </w:r>
      <w:r w:rsidRPr="006C1374">
        <w:rPr>
          <w:rFonts w:ascii="Arial" w:eastAsia="Times New Roman" w:hAnsi="Arial" w:cs="Arial"/>
          <w:b/>
          <w:sz w:val="20"/>
          <w:szCs w:val="20"/>
        </w:rPr>
        <w:t>SUPERVISEUR MECANICIEN</w:t>
      </w:r>
      <w:r w:rsidRPr="006C1374">
        <w:rPr>
          <w:rFonts w:ascii="Arial" w:eastAsia="Times New Roman" w:hAnsi="Arial" w:cs="Arial"/>
          <w:sz w:val="20"/>
          <w:szCs w:val="20"/>
        </w:rPr>
        <w:t>, qui comprendra :</w:t>
      </w:r>
    </w:p>
    <w:p w:rsidR="000744A8" w:rsidRPr="006C1374" w:rsidRDefault="000744A8" w:rsidP="003D4047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374">
        <w:rPr>
          <w:rFonts w:ascii="Arial" w:eastAsia="Times New Roman" w:hAnsi="Arial" w:cs="Arial"/>
          <w:sz w:val="20"/>
          <w:szCs w:val="20"/>
        </w:rPr>
        <w:t>Curriculum Vitae (Français et / ou Anglais) ;</w:t>
      </w:r>
    </w:p>
    <w:p w:rsidR="000744A8" w:rsidRPr="006C1374" w:rsidRDefault="000744A8" w:rsidP="003D4047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374">
        <w:rPr>
          <w:rFonts w:ascii="Arial" w:eastAsia="Times New Roman" w:hAnsi="Arial" w:cs="Arial"/>
          <w:sz w:val="20"/>
          <w:szCs w:val="20"/>
        </w:rPr>
        <w:t>Lettre de motivation, en indiquant vos prétentions salariales (Français et / ou Anglais) ;</w:t>
      </w:r>
    </w:p>
    <w:p w:rsidR="000744A8" w:rsidRPr="006C1374" w:rsidRDefault="000744A8" w:rsidP="003D4047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6C1374">
        <w:rPr>
          <w:rFonts w:ascii="Arial" w:eastAsia="Times New Roman" w:hAnsi="Arial" w:cs="Arial"/>
          <w:sz w:val="20"/>
          <w:szCs w:val="20"/>
        </w:rPr>
        <w:t>Éventuellement, copie de tout document que vous souhaitiez soumettre dans l’intérêt de votre</w:t>
      </w:r>
      <w:r w:rsidRPr="006C1374">
        <w:rPr>
          <w:rFonts w:ascii="Arial" w:eastAsia="Times New Roman" w:hAnsi="Arial" w:cs="Arial"/>
        </w:rPr>
        <w:t xml:space="preserve"> </w:t>
      </w:r>
      <w:r w:rsidRPr="006C1374">
        <w:rPr>
          <w:rFonts w:ascii="Arial" w:eastAsia="Times New Roman" w:hAnsi="Arial" w:cs="Arial"/>
          <w:sz w:val="20"/>
          <w:szCs w:val="20"/>
        </w:rPr>
        <w:t>candidature</w:t>
      </w:r>
      <w:r w:rsidRPr="006C1374">
        <w:rPr>
          <w:rFonts w:ascii="Arial" w:eastAsia="Times New Roman" w:hAnsi="Arial" w:cs="Arial"/>
        </w:rPr>
        <w:t xml:space="preserve"> (</w:t>
      </w:r>
      <w:r w:rsidRPr="006C1374">
        <w:rPr>
          <w:rFonts w:ascii="Arial" w:eastAsia="Times New Roman" w:hAnsi="Arial" w:cs="Arial"/>
          <w:sz w:val="20"/>
          <w:szCs w:val="20"/>
        </w:rPr>
        <w:t xml:space="preserve">lettre de recommandation, </w:t>
      </w:r>
      <w:r w:rsidR="000869D9" w:rsidRPr="006C1374">
        <w:rPr>
          <w:rFonts w:ascii="Arial" w:eastAsia="Times New Roman" w:hAnsi="Arial" w:cs="Arial"/>
          <w:sz w:val="20"/>
          <w:szCs w:val="20"/>
        </w:rPr>
        <w:t>diplômes</w:t>
      </w:r>
      <w:r w:rsidR="000869D9">
        <w:rPr>
          <w:rFonts w:ascii="Arial" w:eastAsia="Times New Roman" w:hAnsi="Arial" w:cs="Arial"/>
          <w:sz w:val="20"/>
          <w:szCs w:val="20"/>
        </w:rPr>
        <w:t>, attestations, certificats de travail</w:t>
      </w:r>
      <w:r w:rsidRPr="006C1374">
        <w:rPr>
          <w:rFonts w:ascii="Arial" w:eastAsia="Times New Roman" w:hAnsi="Arial" w:cs="Arial"/>
          <w:sz w:val="20"/>
          <w:szCs w:val="20"/>
        </w:rPr>
        <w:t>) à l’adresse suivante</w:t>
      </w:r>
      <w:r w:rsidRPr="006C1374">
        <w:rPr>
          <w:rFonts w:ascii="Arial" w:eastAsia="Times New Roman" w:hAnsi="Arial" w:cs="Arial"/>
        </w:rPr>
        <w:t> :</w:t>
      </w:r>
      <w:r w:rsidRPr="006C1374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Pr="006C1374">
          <w:rPr>
            <w:rFonts w:ascii="Arial" w:hAnsi="Arial" w:cs="Arial"/>
            <w:b/>
            <w:color w:val="0563C1" w:themeColor="hyperlink"/>
            <w:sz w:val="18"/>
            <w:szCs w:val="18"/>
            <w:u w:val="single"/>
            <w:lang w:eastAsia="en-AU"/>
          </w:rPr>
          <w:t>hgorecruitment@edv-ops.com</w:t>
        </w:r>
      </w:hyperlink>
    </w:p>
    <w:p w:rsidR="000744A8" w:rsidRPr="006C1374" w:rsidRDefault="000744A8" w:rsidP="003D4047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n-AU"/>
        </w:rPr>
      </w:pPr>
      <w:r w:rsidRPr="006C1374">
        <w:rPr>
          <w:rFonts w:ascii="Arial" w:hAnsi="Arial" w:cs="Arial"/>
          <w:b/>
          <w:i/>
          <w:sz w:val="18"/>
          <w:szCs w:val="18"/>
        </w:rPr>
        <w:lastRenderedPageBreak/>
        <w:t>Pour plus d’informations, veuillez consulter notre  site Web</w:t>
      </w:r>
      <w:r w:rsidRPr="006C1374">
        <w:rPr>
          <w:rFonts w:ascii="Arial" w:hAnsi="Arial" w:cs="Arial"/>
          <w:i/>
          <w:sz w:val="18"/>
          <w:szCs w:val="18"/>
        </w:rPr>
        <w:t xml:space="preserve"> : </w:t>
      </w:r>
      <w:hyperlink r:id="rId11" w:history="1">
        <w:r w:rsidRPr="006C1374">
          <w:rPr>
            <w:rFonts w:ascii="Arial" w:hAnsi="Arial" w:cs="Arial"/>
            <w:b/>
            <w:color w:val="0563C1" w:themeColor="hyperlink"/>
            <w:sz w:val="18"/>
            <w:szCs w:val="18"/>
            <w:u w:val="single"/>
            <w:lang w:eastAsia="en-AU"/>
          </w:rPr>
          <w:t>www.endeavourmining.com</w:t>
        </w:r>
      </w:hyperlink>
    </w:p>
    <w:sectPr w:rsidR="000744A8" w:rsidRPr="006C1374" w:rsidSect="003D4047">
      <w:headerReference w:type="default" r:id="rId12"/>
      <w:footerReference w:type="default" r:id="rId13"/>
      <w:pgSz w:w="11906" w:h="16838"/>
      <w:pgMar w:top="142" w:right="566" w:bottom="63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68" w:rsidRDefault="00A43F68" w:rsidP="009912B0">
      <w:pPr>
        <w:spacing w:after="0" w:line="240" w:lineRule="auto"/>
      </w:pPr>
      <w:r>
        <w:separator/>
      </w:r>
    </w:p>
  </w:endnote>
  <w:endnote w:type="continuationSeparator" w:id="0">
    <w:p w:rsidR="00A43F68" w:rsidRDefault="00A43F68" w:rsidP="009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Lucida Sans"/>
    <w:charset w:val="00"/>
    <w:family w:val="swiss"/>
    <w:pitch w:val="variable"/>
    <w:sig w:usb0="00000001" w:usb1="00000000" w:usb2="00000000" w:usb3="00000000" w:csb0="0000001B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10" w:rsidRDefault="00534910" w:rsidP="00395871">
    <w:pPr>
      <w:pStyle w:val="Pieddepage"/>
      <w:tabs>
        <w:tab w:val="clear" w:pos="4536"/>
        <w:tab w:val="clear" w:pos="9072"/>
        <w:tab w:val="center" w:pos="5490"/>
      </w:tabs>
      <w:ind w:right="-90"/>
      <w:jc w:val="right"/>
    </w:pPr>
    <w:r w:rsidRPr="00315F99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DE8B1D2" wp14:editId="22FA9DB5">
              <wp:simplePos x="0" y="0"/>
              <wp:positionH relativeFrom="column">
                <wp:posOffset>6228032</wp:posOffset>
              </wp:positionH>
              <wp:positionV relativeFrom="paragraph">
                <wp:posOffset>27938</wp:posOffset>
              </wp:positionV>
              <wp:extent cx="474980" cy="129540"/>
              <wp:effectExtent l="0" t="0" r="1270" b="3810"/>
              <wp:wrapNone/>
              <wp:docPr id="290824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4980" cy="129540"/>
                        <a:chOff x="0" y="0"/>
                        <a:chExt cx="898993" cy="242050"/>
                      </a:xfrm>
                    </wpg:grpSpPr>
                    <wpg:grpSp>
                      <wpg:cNvPr id="290825" name="Groupe 290825"/>
                      <wpg:cNvGrpSpPr/>
                      <wpg:grpSpPr>
                        <a:xfrm>
                          <a:off x="0" y="0"/>
                          <a:ext cx="481128" cy="242046"/>
                          <a:chOff x="0" y="0"/>
                          <a:chExt cx="870740" cy="328539"/>
                        </a:xfrm>
                      </wpg:grpSpPr>
                      <wps:wsp>
                        <wps:cNvPr id="290826" name="Parallélogramme 290826"/>
                        <wps:cNvSpPr/>
                        <wps:spPr>
                          <a:xfrm>
                            <a:off x="0" y="0"/>
                            <a:ext cx="870740" cy="328538"/>
                          </a:xfrm>
                          <a:prstGeom prst="parallelogram">
                            <a:avLst>
                              <a:gd name="adj" fmla="val 99219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0827" name="Rectangle 290827"/>
                        <wps:cNvSpPr/>
                        <wps:spPr>
                          <a:xfrm>
                            <a:off x="432686" y="1"/>
                            <a:ext cx="438051" cy="32853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g:grpSp>
                      <wpg:cNvPr id="290828" name="Groupe 290828"/>
                      <wpg:cNvGrpSpPr/>
                      <wpg:grpSpPr>
                        <a:xfrm>
                          <a:off x="460278" y="5"/>
                          <a:ext cx="438715" cy="242045"/>
                          <a:chOff x="460830" y="5"/>
                          <a:chExt cx="427189" cy="235685"/>
                        </a:xfrm>
                      </wpg:grpSpPr>
                      <wps:wsp>
                        <wps:cNvPr id="290829" name="Rectangle 290829"/>
                        <wps:cNvSpPr/>
                        <wps:spPr>
                          <a:xfrm>
                            <a:off x="460830" y="5"/>
                            <a:ext cx="135827" cy="23568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0830" name="Rectangle 290830"/>
                        <wps:cNvSpPr/>
                        <wps:spPr>
                          <a:xfrm>
                            <a:off x="563241" y="5"/>
                            <a:ext cx="324778" cy="23568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group w14:anchorId="57C7CDA6" id="Groupe 6" o:spid="_x0000_s1026" style="position:absolute;margin-left:490.4pt;margin-top:2.2pt;width:37.4pt;height:10.2pt;z-index:-251657216;mso-width-relative:margin;mso-height-relative:margin" coordsize="8989,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">
              <v:group id="Groupe 290825" o:spid="_x0000_s1027" style="position:absolute;width:4811;height:2420" coordsize="8707,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élogramme 290826" o:spid="_x0000_s1028" type="#_x0000_t7" style="position:absolute;width:8707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" adj="8086" fillcolor="#4472c4 [3204]" stroked="f" strokeweight="1pt"/>
                <v:rect id="Rectangle 290827" o:spid="_x0000_s1029" style="position:absolute;left:4326;width:4381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" fillcolor="#4472c4 [3204]" stroked="f" strokeweight="1pt"/>
              </v:group>
              <v:group id="Groupe 290828" o:spid="_x0000_s1030" style="position:absolute;left:4602;width:4387;height:2420" coordorigin="4608" coordsize="4271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">
                <v:rect id="Rectangle 290829" o:spid="_x0000_s1031" style="position:absolute;left:4608;width:1358;height:2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" fillcolor="black [3213]" stroked="f" strokeweight="1pt"/>
                <v:rect id="Rectangle 290830" o:spid="_x0000_s1032" style="position:absolute;left:5632;width:3248;height:2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" fillcolor="#ffc000 [3207]" stroked="f" strokeweight="1pt"/>
              </v:group>
            </v:group>
          </w:pict>
        </mc:Fallback>
      </mc:AlternateContent>
    </w:r>
    <w:sdt>
      <w:sdtPr>
        <w:id w:val="66082396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62719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68" w:rsidRDefault="00A43F68" w:rsidP="009912B0">
      <w:pPr>
        <w:spacing w:after="0" w:line="240" w:lineRule="auto"/>
      </w:pPr>
      <w:r>
        <w:separator/>
      </w:r>
    </w:p>
  </w:footnote>
  <w:footnote w:type="continuationSeparator" w:id="0">
    <w:p w:rsidR="00A43F68" w:rsidRDefault="00A43F68" w:rsidP="009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10" w:rsidRDefault="00534910">
    <w:pPr>
      <w:pStyle w:val="En-tte"/>
    </w:pPr>
    <w:r w:rsidRPr="009912B0">
      <w:rPr>
        <w:noProof/>
        <w:sz w:val="52"/>
        <w:lang w:eastAsia="fr-FR"/>
      </w:rPr>
      <w:drawing>
        <wp:anchor distT="0" distB="0" distL="114300" distR="114300" simplePos="0" relativeHeight="251661312" behindDoc="0" locked="0" layoutInCell="1" allowOverlap="1" wp14:anchorId="73E1C442" wp14:editId="3733163B">
          <wp:simplePos x="0" y="0"/>
          <wp:positionH relativeFrom="column">
            <wp:posOffset>5005705</wp:posOffset>
          </wp:positionH>
          <wp:positionV relativeFrom="paragraph">
            <wp:posOffset>-381000</wp:posOffset>
          </wp:positionV>
          <wp:extent cx="2042160" cy="495300"/>
          <wp:effectExtent l="0" t="0" r="0" b="0"/>
          <wp:wrapNone/>
          <wp:docPr id="2" name="Picture 2" descr="https://www.endeavourmining.com/_themes/design2015/img/endeavour-mining.png?v=1437585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https://www.endeavourmining.com/_themes/design2015/img/endeavour-mining.png?v=1437585204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553" b="4091"/>
                  <a:stretch/>
                </pic:blipFill>
                <pic:spPr bwMode="auto">
                  <a:xfrm>
                    <a:off x="0" y="0"/>
                    <a:ext cx="2042160" cy="495300"/>
                  </a:xfrm>
                  <a:prstGeom prst="rect">
                    <a:avLst/>
                  </a:prstGeom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0E8"/>
    <w:multiLevelType w:val="hybridMultilevel"/>
    <w:tmpl w:val="E856CB78"/>
    <w:lvl w:ilvl="0" w:tplc="7890C332">
      <w:start w:val="1"/>
      <w:numFmt w:val="bullet"/>
      <w:pStyle w:val="Puces"/>
      <w:lvlText w:val="›"/>
      <w:lvlJc w:val="left"/>
      <w:pPr>
        <w:ind w:left="644" w:hanging="360"/>
      </w:pPr>
      <w:rPr>
        <w:rFonts w:ascii="Calibri" w:hAnsi="Calibri" w:hint="default"/>
        <w:b/>
        <w:i w:val="0"/>
        <w:color w:val="FF6600"/>
        <w:sz w:val="28"/>
        <w:szCs w:val="16"/>
      </w:rPr>
    </w:lvl>
    <w:lvl w:ilvl="1" w:tplc="9DC07A90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  <w:b/>
        <w:i w:val="0"/>
        <w:color w:val="4472C4" w:themeColor="accent1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7F455A4"/>
    <w:multiLevelType w:val="multilevel"/>
    <w:tmpl w:val="61A67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BA442E5"/>
    <w:multiLevelType w:val="hybridMultilevel"/>
    <w:tmpl w:val="20D61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F08D2"/>
    <w:multiLevelType w:val="hybridMultilevel"/>
    <w:tmpl w:val="0A7C7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A2AFB"/>
    <w:multiLevelType w:val="hybridMultilevel"/>
    <w:tmpl w:val="00762876"/>
    <w:lvl w:ilvl="0" w:tplc="5F9A21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639A9"/>
    <w:multiLevelType w:val="hybridMultilevel"/>
    <w:tmpl w:val="86FCE19E"/>
    <w:lvl w:ilvl="0" w:tplc="25CED62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E6DD3"/>
    <w:multiLevelType w:val="hybridMultilevel"/>
    <w:tmpl w:val="360CE4D2"/>
    <w:lvl w:ilvl="0" w:tplc="AB6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41400"/>
    <w:multiLevelType w:val="hybridMultilevel"/>
    <w:tmpl w:val="E19A58D2"/>
    <w:lvl w:ilvl="0" w:tplc="D6E6D7DC">
      <w:start w:val="5"/>
      <w:numFmt w:val="bullet"/>
      <w:lvlText w:val="-"/>
      <w:lvlJc w:val="left"/>
      <w:pPr>
        <w:ind w:left="1440" w:hanging="360"/>
      </w:pPr>
      <w:rPr>
        <w:rFonts w:ascii="Franklin Gothic Book" w:eastAsia="Cambria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CE5923"/>
    <w:multiLevelType w:val="hybridMultilevel"/>
    <w:tmpl w:val="AEAEC734"/>
    <w:lvl w:ilvl="0" w:tplc="AB6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04EC5"/>
    <w:multiLevelType w:val="hybridMultilevel"/>
    <w:tmpl w:val="5C882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50FF4"/>
    <w:multiLevelType w:val="hybridMultilevel"/>
    <w:tmpl w:val="68C23C92"/>
    <w:lvl w:ilvl="0" w:tplc="AB7C24AE"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3F2830DA"/>
    <w:multiLevelType w:val="hybridMultilevel"/>
    <w:tmpl w:val="C66E16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42ABC"/>
    <w:multiLevelType w:val="hybridMultilevel"/>
    <w:tmpl w:val="4D28742A"/>
    <w:lvl w:ilvl="0" w:tplc="7326E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D6046"/>
    <w:multiLevelType w:val="hybridMultilevel"/>
    <w:tmpl w:val="366C52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8416B"/>
    <w:multiLevelType w:val="hybridMultilevel"/>
    <w:tmpl w:val="EFF075F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99C2E3D"/>
    <w:multiLevelType w:val="hybridMultilevel"/>
    <w:tmpl w:val="80E2D396"/>
    <w:lvl w:ilvl="0" w:tplc="56FA2548">
      <w:start w:val="1"/>
      <w:numFmt w:val="decimalZero"/>
      <w:lvlText w:val="(%1)"/>
      <w:lvlJc w:val="left"/>
      <w:pPr>
        <w:ind w:left="297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3690" w:hanging="360"/>
      </w:pPr>
    </w:lvl>
    <w:lvl w:ilvl="2" w:tplc="040C001B" w:tentative="1">
      <w:start w:val="1"/>
      <w:numFmt w:val="lowerRoman"/>
      <w:lvlText w:val="%3."/>
      <w:lvlJc w:val="right"/>
      <w:pPr>
        <w:ind w:left="4410" w:hanging="180"/>
      </w:pPr>
    </w:lvl>
    <w:lvl w:ilvl="3" w:tplc="040C000F" w:tentative="1">
      <w:start w:val="1"/>
      <w:numFmt w:val="decimal"/>
      <w:lvlText w:val="%4."/>
      <w:lvlJc w:val="left"/>
      <w:pPr>
        <w:ind w:left="5130" w:hanging="360"/>
      </w:pPr>
    </w:lvl>
    <w:lvl w:ilvl="4" w:tplc="040C0019" w:tentative="1">
      <w:start w:val="1"/>
      <w:numFmt w:val="lowerLetter"/>
      <w:lvlText w:val="%5."/>
      <w:lvlJc w:val="left"/>
      <w:pPr>
        <w:ind w:left="5850" w:hanging="360"/>
      </w:pPr>
    </w:lvl>
    <w:lvl w:ilvl="5" w:tplc="040C001B" w:tentative="1">
      <w:start w:val="1"/>
      <w:numFmt w:val="lowerRoman"/>
      <w:lvlText w:val="%6."/>
      <w:lvlJc w:val="right"/>
      <w:pPr>
        <w:ind w:left="6570" w:hanging="180"/>
      </w:pPr>
    </w:lvl>
    <w:lvl w:ilvl="6" w:tplc="040C000F" w:tentative="1">
      <w:start w:val="1"/>
      <w:numFmt w:val="decimal"/>
      <w:lvlText w:val="%7."/>
      <w:lvlJc w:val="left"/>
      <w:pPr>
        <w:ind w:left="7290" w:hanging="360"/>
      </w:pPr>
    </w:lvl>
    <w:lvl w:ilvl="7" w:tplc="040C0019" w:tentative="1">
      <w:start w:val="1"/>
      <w:numFmt w:val="lowerLetter"/>
      <w:lvlText w:val="%8."/>
      <w:lvlJc w:val="left"/>
      <w:pPr>
        <w:ind w:left="8010" w:hanging="360"/>
      </w:pPr>
    </w:lvl>
    <w:lvl w:ilvl="8" w:tplc="040C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6">
    <w:nsid w:val="4BD1605B"/>
    <w:multiLevelType w:val="hybridMultilevel"/>
    <w:tmpl w:val="D534D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63428"/>
    <w:multiLevelType w:val="hybridMultilevel"/>
    <w:tmpl w:val="562EA19A"/>
    <w:lvl w:ilvl="0" w:tplc="56DA3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A31A57"/>
    <w:multiLevelType w:val="hybridMultilevel"/>
    <w:tmpl w:val="37565FD2"/>
    <w:lvl w:ilvl="0" w:tplc="DA940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A00C7"/>
    <w:multiLevelType w:val="hybridMultilevel"/>
    <w:tmpl w:val="13DAD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C638CE"/>
    <w:multiLevelType w:val="hybridMultilevel"/>
    <w:tmpl w:val="442004DC"/>
    <w:lvl w:ilvl="0" w:tplc="FFB0C85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60F72"/>
    <w:multiLevelType w:val="hybridMultilevel"/>
    <w:tmpl w:val="30FC84CA"/>
    <w:lvl w:ilvl="0" w:tplc="949EE6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B0379"/>
    <w:multiLevelType w:val="hybridMultilevel"/>
    <w:tmpl w:val="BBEE2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AC5F4C"/>
    <w:multiLevelType w:val="multilevel"/>
    <w:tmpl w:val="10F4DC1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4">
    <w:nsid w:val="69BF1D1F"/>
    <w:multiLevelType w:val="hybridMultilevel"/>
    <w:tmpl w:val="D4009FC2"/>
    <w:lvl w:ilvl="0" w:tplc="D6E6D7DC">
      <w:start w:val="5"/>
      <w:numFmt w:val="bullet"/>
      <w:lvlText w:val="-"/>
      <w:lvlJc w:val="left"/>
      <w:pPr>
        <w:ind w:left="720" w:hanging="360"/>
      </w:pPr>
      <w:rPr>
        <w:rFonts w:ascii="Franklin Gothic Book" w:eastAsia="Cambria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863B0"/>
    <w:multiLevelType w:val="hybridMultilevel"/>
    <w:tmpl w:val="4F5044CE"/>
    <w:lvl w:ilvl="0" w:tplc="D6E6D7DC">
      <w:start w:val="5"/>
      <w:numFmt w:val="bullet"/>
      <w:lvlText w:val="-"/>
      <w:lvlJc w:val="left"/>
      <w:pPr>
        <w:ind w:left="1440" w:hanging="360"/>
      </w:pPr>
      <w:rPr>
        <w:rFonts w:ascii="Franklin Gothic Book" w:eastAsia="Cambria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B47FAB"/>
    <w:multiLevelType w:val="hybridMultilevel"/>
    <w:tmpl w:val="42121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31493"/>
    <w:multiLevelType w:val="hybridMultilevel"/>
    <w:tmpl w:val="141A6D2C"/>
    <w:lvl w:ilvl="0" w:tplc="CB286E70">
      <w:start w:val="1"/>
      <w:numFmt w:val="decimal"/>
      <w:pStyle w:val="Titre4"/>
      <w:lvlText w:val="Tabl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9072C"/>
    <w:multiLevelType w:val="hybridMultilevel"/>
    <w:tmpl w:val="A9908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27"/>
  </w:num>
  <w:num w:numId="5">
    <w:abstractNumId w:val="0"/>
  </w:num>
  <w:num w:numId="6">
    <w:abstractNumId w:val="22"/>
  </w:num>
  <w:num w:numId="7">
    <w:abstractNumId w:val="28"/>
  </w:num>
  <w:num w:numId="8">
    <w:abstractNumId w:val="24"/>
  </w:num>
  <w:num w:numId="9">
    <w:abstractNumId w:val="13"/>
  </w:num>
  <w:num w:numId="10">
    <w:abstractNumId w:val="14"/>
  </w:num>
  <w:num w:numId="11">
    <w:abstractNumId w:val="2"/>
  </w:num>
  <w:num w:numId="12">
    <w:abstractNumId w:val="9"/>
  </w:num>
  <w:num w:numId="13">
    <w:abstractNumId w:val="7"/>
  </w:num>
  <w:num w:numId="14">
    <w:abstractNumId w:val="3"/>
  </w:num>
  <w:num w:numId="15">
    <w:abstractNumId w:val="25"/>
  </w:num>
  <w:num w:numId="16">
    <w:abstractNumId w:val="10"/>
  </w:num>
  <w:num w:numId="17">
    <w:abstractNumId w:val="21"/>
  </w:num>
  <w:num w:numId="18">
    <w:abstractNumId w:val="12"/>
  </w:num>
  <w:num w:numId="19">
    <w:abstractNumId w:val="16"/>
  </w:num>
  <w:num w:numId="20">
    <w:abstractNumId w:val="11"/>
  </w:num>
  <w:num w:numId="21">
    <w:abstractNumId w:val="17"/>
  </w:num>
  <w:num w:numId="22">
    <w:abstractNumId w:val="5"/>
  </w:num>
  <w:num w:numId="23">
    <w:abstractNumId w:val="12"/>
  </w:num>
  <w:num w:numId="24">
    <w:abstractNumId w:val="18"/>
  </w:num>
  <w:num w:numId="25">
    <w:abstractNumId w:val="6"/>
  </w:num>
  <w:num w:numId="26">
    <w:abstractNumId w:val="8"/>
  </w:num>
  <w:num w:numId="27">
    <w:abstractNumId w:val="26"/>
  </w:num>
  <w:num w:numId="28">
    <w:abstractNumId w:val="15"/>
  </w:num>
  <w:num w:numId="29">
    <w:abstractNumId w:val="1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F2"/>
    <w:rsid w:val="00000839"/>
    <w:rsid w:val="00001335"/>
    <w:rsid w:val="000061F2"/>
    <w:rsid w:val="000215F9"/>
    <w:rsid w:val="000527DB"/>
    <w:rsid w:val="000744A8"/>
    <w:rsid w:val="00077C98"/>
    <w:rsid w:val="00084808"/>
    <w:rsid w:val="000869D9"/>
    <w:rsid w:val="000B11C4"/>
    <w:rsid w:val="000B5B7E"/>
    <w:rsid w:val="000C1B2C"/>
    <w:rsid w:val="000C3FA6"/>
    <w:rsid w:val="000C5810"/>
    <w:rsid w:val="000D0B12"/>
    <w:rsid w:val="000E6E4E"/>
    <w:rsid w:val="000F0448"/>
    <w:rsid w:val="000F476D"/>
    <w:rsid w:val="00103EF0"/>
    <w:rsid w:val="00123148"/>
    <w:rsid w:val="00151411"/>
    <w:rsid w:val="001542E6"/>
    <w:rsid w:val="0015439D"/>
    <w:rsid w:val="00155168"/>
    <w:rsid w:val="00156141"/>
    <w:rsid w:val="00170827"/>
    <w:rsid w:val="001713E9"/>
    <w:rsid w:val="0017484B"/>
    <w:rsid w:val="001861E2"/>
    <w:rsid w:val="00191E7B"/>
    <w:rsid w:val="001B704A"/>
    <w:rsid w:val="001C27CE"/>
    <w:rsid w:val="001D01BA"/>
    <w:rsid w:val="001D4C7C"/>
    <w:rsid w:val="001E719B"/>
    <w:rsid w:val="00206F1B"/>
    <w:rsid w:val="0021290B"/>
    <w:rsid w:val="002152DA"/>
    <w:rsid w:val="002166AD"/>
    <w:rsid w:val="002375D6"/>
    <w:rsid w:val="00243AB3"/>
    <w:rsid w:val="00257873"/>
    <w:rsid w:val="00257EED"/>
    <w:rsid w:val="002619E2"/>
    <w:rsid w:val="00262458"/>
    <w:rsid w:val="002A5933"/>
    <w:rsid w:val="002B2A22"/>
    <w:rsid w:val="002B406E"/>
    <w:rsid w:val="002C0F0E"/>
    <w:rsid w:val="002C2A48"/>
    <w:rsid w:val="002E0CBB"/>
    <w:rsid w:val="002E452D"/>
    <w:rsid w:val="002F157B"/>
    <w:rsid w:val="002F1C6C"/>
    <w:rsid w:val="00305954"/>
    <w:rsid w:val="0031121E"/>
    <w:rsid w:val="0031261C"/>
    <w:rsid w:val="00327C42"/>
    <w:rsid w:val="00335F10"/>
    <w:rsid w:val="003414D8"/>
    <w:rsid w:val="0034547E"/>
    <w:rsid w:val="00353D55"/>
    <w:rsid w:val="00362719"/>
    <w:rsid w:val="00366483"/>
    <w:rsid w:val="003705A2"/>
    <w:rsid w:val="00382D78"/>
    <w:rsid w:val="00395871"/>
    <w:rsid w:val="003A5A4B"/>
    <w:rsid w:val="003B623D"/>
    <w:rsid w:val="003D4047"/>
    <w:rsid w:val="003D75C2"/>
    <w:rsid w:val="003F13C1"/>
    <w:rsid w:val="004139EF"/>
    <w:rsid w:val="00424255"/>
    <w:rsid w:val="00426E79"/>
    <w:rsid w:val="00427F05"/>
    <w:rsid w:val="00444805"/>
    <w:rsid w:val="004644B5"/>
    <w:rsid w:val="004725EC"/>
    <w:rsid w:val="004A34B9"/>
    <w:rsid w:val="004D7F44"/>
    <w:rsid w:val="004E5E06"/>
    <w:rsid w:val="004F760F"/>
    <w:rsid w:val="005053CB"/>
    <w:rsid w:val="00505BC2"/>
    <w:rsid w:val="005156C0"/>
    <w:rsid w:val="00517E11"/>
    <w:rsid w:val="00534910"/>
    <w:rsid w:val="00541E45"/>
    <w:rsid w:val="00542587"/>
    <w:rsid w:val="00563A82"/>
    <w:rsid w:val="005651FF"/>
    <w:rsid w:val="0056618E"/>
    <w:rsid w:val="00590D53"/>
    <w:rsid w:val="005A070D"/>
    <w:rsid w:val="005A3606"/>
    <w:rsid w:val="005F7949"/>
    <w:rsid w:val="00612477"/>
    <w:rsid w:val="006235B6"/>
    <w:rsid w:val="00644F5F"/>
    <w:rsid w:val="00647A09"/>
    <w:rsid w:val="006514DD"/>
    <w:rsid w:val="0067001C"/>
    <w:rsid w:val="00671279"/>
    <w:rsid w:val="006B06F4"/>
    <w:rsid w:val="006B5ECA"/>
    <w:rsid w:val="006C1374"/>
    <w:rsid w:val="006C5221"/>
    <w:rsid w:val="006D08AA"/>
    <w:rsid w:val="006D41F2"/>
    <w:rsid w:val="006E0CCF"/>
    <w:rsid w:val="006F0453"/>
    <w:rsid w:val="006F7A95"/>
    <w:rsid w:val="00701841"/>
    <w:rsid w:val="00703A92"/>
    <w:rsid w:val="00711ACE"/>
    <w:rsid w:val="00724125"/>
    <w:rsid w:val="00727C56"/>
    <w:rsid w:val="00733F72"/>
    <w:rsid w:val="00740B08"/>
    <w:rsid w:val="007439FC"/>
    <w:rsid w:val="007649FE"/>
    <w:rsid w:val="00773BE2"/>
    <w:rsid w:val="00783263"/>
    <w:rsid w:val="00790DF0"/>
    <w:rsid w:val="007B1039"/>
    <w:rsid w:val="007B3258"/>
    <w:rsid w:val="007B3721"/>
    <w:rsid w:val="007B531A"/>
    <w:rsid w:val="007C1700"/>
    <w:rsid w:val="007C2E16"/>
    <w:rsid w:val="00805E8B"/>
    <w:rsid w:val="00805EA6"/>
    <w:rsid w:val="0081417B"/>
    <w:rsid w:val="008275AB"/>
    <w:rsid w:val="00830589"/>
    <w:rsid w:val="00830DE1"/>
    <w:rsid w:val="00884F89"/>
    <w:rsid w:val="008B11FC"/>
    <w:rsid w:val="008B4C71"/>
    <w:rsid w:val="008C5CE6"/>
    <w:rsid w:val="008D6F4B"/>
    <w:rsid w:val="008E3175"/>
    <w:rsid w:val="008F5A78"/>
    <w:rsid w:val="0090397C"/>
    <w:rsid w:val="00920236"/>
    <w:rsid w:val="0092741B"/>
    <w:rsid w:val="00930BC1"/>
    <w:rsid w:val="00945089"/>
    <w:rsid w:val="009912B0"/>
    <w:rsid w:val="009D6B7D"/>
    <w:rsid w:val="009E6D28"/>
    <w:rsid w:val="009F4BF2"/>
    <w:rsid w:val="009F6239"/>
    <w:rsid w:val="00A3200E"/>
    <w:rsid w:val="00A43F68"/>
    <w:rsid w:val="00A44217"/>
    <w:rsid w:val="00A446C3"/>
    <w:rsid w:val="00A45359"/>
    <w:rsid w:val="00A459CB"/>
    <w:rsid w:val="00A865AC"/>
    <w:rsid w:val="00A939DA"/>
    <w:rsid w:val="00AA2CEF"/>
    <w:rsid w:val="00AB18B2"/>
    <w:rsid w:val="00AD0A15"/>
    <w:rsid w:val="00AD3112"/>
    <w:rsid w:val="00AD4205"/>
    <w:rsid w:val="00AF703E"/>
    <w:rsid w:val="00B0319A"/>
    <w:rsid w:val="00B10D8D"/>
    <w:rsid w:val="00B31140"/>
    <w:rsid w:val="00B344DA"/>
    <w:rsid w:val="00B50804"/>
    <w:rsid w:val="00B70724"/>
    <w:rsid w:val="00B800FB"/>
    <w:rsid w:val="00B95791"/>
    <w:rsid w:val="00BA03E3"/>
    <w:rsid w:val="00BA0D12"/>
    <w:rsid w:val="00BA35D4"/>
    <w:rsid w:val="00BB07B0"/>
    <w:rsid w:val="00BC78F9"/>
    <w:rsid w:val="00BD2F39"/>
    <w:rsid w:val="00BD58F2"/>
    <w:rsid w:val="00BE1F35"/>
    <w:rsid w:val="00BE6E27"/>
    <w:rsid w:val="00C14397"/>
    <w:rsid w:val="00C17629"/>
    <w:rsid w:val="00C37100"/>
    <w:rsid w:val="00C66940"/>
    <w:rsid w:val="00C751CC"/>
    <w:rsid w:val="00C81131"/>
    <w:rsid w:val="00C83786"/>
    <w:rsid w:val="00C86246"/>
    <w:rsid w:val="00C90F37"/>
    <w:rsid w:val="00C9683D"/>
    <w:rsid w:val="00CA4182"/>
    <w:rsid w:val="00CB6D89"/>
    <w:rsid w:val="00CC663B"/>
    <w:rsid w:val="00CD7F47"/>
    <w:rsid w:val="00CE7C15"/>
    <w:rsid w:val="00CF0732"/>
    <w:rsid w:val="00CF693B"/>
    <w:rsid w:val="00D5577C"/>
    <w:rsid w:val="00D62D2D"/>
    <w:rsid w:val="00D70607"/>
    <w:rsid w:val="00D735B6"/>
    <w:rsid w:val="00D82C02"/>
    <w:rsid w:val="00D8565A"/>
    <w:rsid w:val="00DA03BC"/>
    <w:rsid w:val="00DC48DB"/>
    <w:rsid w:val="00DD0C06"/>
    <w:rsid w:val="00DD2D36"/>
    <w:rsid w:val="00DE473E"/>
    <w:rsid w:val="00E02808"/>
    <w:rsid w:val="00E1567C"/>
    <w:rsid w:val="00E51AFF"/>
    <w:rsid w:val="00E762C2"/>
    <w:rsid w:val="00E76344"/>
    <w:rsid w:val="00E76A3B"/>
    <w:rsid w:val="00E76F4E"/>
    <w:rsid w:val="00E90847"/>
    <w:rsid w:val="00E94204"/>
    <w:rsid w:val="00EA1D70"/>
    <w:rsid w:val="00EB1E41"/>
    <w:rsid w:val="00EB5538"/>
    <w:rsid w:val="00EC31CB"/>
    <w:rsid w:val="00ED0059"/>
    <w:rsid w:val="00ED0A16"/>
    <w:rsid w:val="00EE27B8"/>
    <w:rsid w:val="00F036DA"/>
    <w:rsid w:val="00F05B9E"/>
    <w:rsid w:val="00F21FAF"/>
    <w:rsid w:val="00F22125"/>
    <w:rsid w:val="00F2217D"/>
    <w:rsid w:val="00F3344B"/>
    <w:rsid w:val="00F3554E"/>
    <w:rsid w:val="00F41F8E"/>
    <w:rsid w:val="00F4611B"/>
    <w:rsid w:val="00F47914"/>
    <w:rsid w:val="00F64565"/>
    <w:rsid w:val="00F80824"/>
    <w:rsid w:val="00FA48EC"/>
    <w:rsid w:val="00FB50FE"/>
    <w:rsid w:val="00FB65C1"/>
    <w:rsid w:val="00FD498B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24"/>
  </w:style>
  <w:style w:type="paragraph" w:styleId="Titre1">
    <w:name w:val="heading 1"/>
    <w:basedOn w:val="Paragraphedeliste"/>
    <w:next w:val="Normal"/>
    <w:link w:val="Titre1Car"/>
    <w:uiPriority w:val="9"/>
    <w:qFormat/>
    <w:rsid w:val="009912B0"/>
    <w:pPr>
      <w:numPr>
        <w:numId w:val="2"/>
      </w:numPr>
      <w:spacing w:before="240" w:after="240"/>
      <w:ind w:left="431" w:hanging="431"/>
      <w:outlineLvl w:val="0"/>
    </w:pPr>
    <w:rPr>
      <w:b/>
      <w:color w:val="5B9BD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2B0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color w:val="ED7D31" w:themeColor="accent2"/>
      <w:sz w:val="24"/>
      <w:szCs w:val="24"/>
      <w:u w:val="single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9912B0"/>
    <w:pPr>
      <w:numPr>
        <w:ilvl w:val="2"/>
        <w:numId w:val="3"/>
      </w:numPr>
      <w:spacing w:before="120" w:after="120"/>
      <w:outlineLvl w:val="2"/>
    </w:pPr>
    <w:rPr>
      <w:b/>
      <w:i/>
      <w:color w:val="595959" w:themeColor="text1" w:themeTint="A6"/>
    </w:rPr>
  </w:style>
  <w:style w:type="paragraph" w:styleId="Titre4">
    <w:name w:val="heading 4"/>
    <w:aliases w:val="Titre tableau"/>
    <w:basedOn w:val="Paragraphedeliste"/>
    <w:next w:val="Normal"/>
    <w:link w:val="Titre4Car"/>
    <w:uiPriority w:val="9"/>
    <w:unhideWhenUsed/>
    <w:qFormat/>
    <w:rsid w:val="009912B0"/>
    <w:pPr>
      <w:numPr>
        <w:numId w:val="4"/>
      </w:numPr>
      <w:spacing w:before="120"/>
      <w:ind w:left="1701" w:hanging="357"/>
      <w:outlineLvl w:val="3"/>
    </w:pPr>
    <w:rPr>
      <w:b/>
      <w:i/>
      <w:color w:val="2E7EC5"/>
      <w:sz w:val="1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12B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12B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12B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12B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12B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1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12B0"/>
  </w:style>
  <w:style w:type="paragraph" w:styleId="Pieddepage">
    <w:name w:val="footer"/>
    <w:basedOn w:val="Normal"/>
    <w:link w:val="PieddepageCar"/>
    <w:uiPriority w:val="99"/>
    <w:unhideWhenUsed/>
    <w:rsid w:val="00991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12B0"/>
  </w:style>
  <w:style w:type="table" w:styleId="Grilledutableau">
    <w:name w:val="Table Grid"/>
    <w:basedOn w:val="TableauNormal"/>
    <w:uiPriority w:val="39"/>
    <w:rsid w:val="0099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912B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912B0"/>
    <w:rPr>
      <w:b/>
      <w:color w:val="5B9BD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912B0"/>
    <w:rPr>
      <w:rFonts w:asciiTheme="majorHAnsi" w:eastAsiaTheme="majorEastAsia" w:hAnsiTheme="majorHAnsi" w:cstheme="majorBidi"/>
      <w:b/>
      <w:color w:val="ED7D31" w:themeColor="accent2"/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912B0"/>
    <w:rPr>
      <w:b/>
      <w:i/>
      <w:color w:val="595959" w:themeColor="text1" w:themeTint="A6"/>
    </w:rPr>
  </w:style>
  <w:style w:type="character" w:customStyle="1" w:styleId="Titre4Car">
    <w:name w:val="Titre 4 Car"/>
    <w:aliases w:val="Titre tableau Car"/>
    <w:basedOn w:val="Policepardfaut"/>
    <w:link w:val="Titre4"/>
    <w:uiPriority w:val="9"/>
    <w:rsid w:val="009912B0"/>
    <w:rPr>
      <w:b/>
      <w:i/>
      <w:color w:val="2E7EC5"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9912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12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912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9912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9912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871"/>
    <w:rPr>
      <w:rFonts w:ascii="Tahoma" w:hAnsi="Tahoma" w:cs="Tahoma"/>
      <w:sz w:val="16"/>
      <w:szCs w:val="16"/>
    </w:rPr>
  </w:style>
  <w:style w:type="paragraph" w:customStyle="1" w:styleId="Puces">
    <w:name w:val="Puces"/>
    <w:basedOn w:val="Normal"/>
    <w:qFormat/>
    <w:rsid w:val="00395871"/>
    <w:pPr>
      <w:numPr>
        <w:numId w:val="5"/>
      </w:numPr>
      <w:tabs>
        <w:tab w:val="left" w:pos="990"/>
      </w:tabs>
      <w:spacing w:before="60" w:after="0" w:line="240" w:lineRule="auto"/>
      <w:ind w:left="432" w:hanging="432"/>
      <w:jc w:val="both"/>
    </w:pPr>
    <w:rPr>
      <w:rFonts w:ascii="Calibri" w:hAnsi="Calibri" w:cs="Calibri Light"/>
      <w:color w:val="000000"/>
      <w:szCs w:val="20"/>
      <w:lang w:val="en-US" w:eastAsia="zh-HK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9587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9587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9587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958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customStyle="1" w:styleId="ENDEAVOUR">
    <w:name w:val="ENDEAVOUR"/>
    <w:basedOn w:val="TableauNormal"/>
    <w:uiPriority w:val="99"/>
    <w:rsid w:val="000215F9"/>
    <w:pPr>
      <w:spacing w:after="0" w:line="240" w:lineRule="auto"/>
    </w:pPr>
    <w:tblPr>
      <w:tblStyleRowBandSize w:val="1"/>
      <w:tblInd w:w="0" w:type="dxa"/>
      <w:tblBorders>
        <w:bottom w:val="single" w:sz="4" w:space="0" w:color="007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color w:val="0070C0"/>
        <w:sz w:val="22"/>
      </w:rPr>
      <w:tblPr/>
      <w:tcPr>
        <w:tcBorders>
          <w:bottom w:val="single" w:sz="18" w:space="0" w:color="0070C0"/>
        </w:tcBorders>
        <w:shd w:val="clear" w:color="auto" w:fill="F2F2F2" w:themeFill="background1" w:themeFillShade="F2"/>
      </w:tcPr>
    </w:tblStylePr>
    <w:tblStylePr w:type="lastCol">
      <w:tblPr/>
      <w:tcPr>
        <w:shd w:val="clear" w:color="auto" w:fill="D9E2F3" w:themeFill="accent1" w:themeFillTint="33"/>
      </w:tcPr>
    </w:tblStylePr>
  </w:style>
  <w:style w:type="character" w:styleId="Lienhypertexte">
    <w:name w:val="Hyperlink"/>
    <w:basedOn w:val="Policepardfaut"/>
    <w:unhideWhenUsed/>
    <w:rsid w:val="00151411"/>
    <w:rPr>
      <w:color w:val="0563C1" w:themeColor="hyperlink"/>
      <w:u w:val="single"/>
    </w:rPr>
  </w:style>
  <w:style w:type="paragraph" w:customStyle="1" w:styleId="answers">
    <w:name w:val="answers"/>
    <w:basedOn w:val="Corpsdetexte"/>
    <w:link w:val="answersChar"/>
    <w:rsid w:val="00B0319A"/>
    <w:pPr>
      <w:spacing w:after="0" w:line="240" w:lineRule="auto"/>
    </w:pPr>
    <w:rPr>
      <w:rFonts w:ascii="Tahoma" w:eastAsia="Times New Roman" w:hAnsi="Tahoma" w:cs="Times New Roman"/>
      <w:sz w:val="18"/>
      <w:szCs w:val="19"/>
      <w:lang w:val="en-US"/>
    </w:rPr>
  </w:style>
  <w:style w:type="character" w:customStyle="1" w:styleId="answersChar">
    <w:name w:val="answers Char"/>
    <w:link w:val="answers"/>
    <w:rsid w:val="00B0319A"/>
    <w:rPr>
      <w:rFonts w:ascii="Tahoma" w:eastAsia="Times New Roman" w:hAnsi="Tahoma" w:cs="Times New Roman"/>
      <w:sz w:val="18"/>
      <w:szCs w:val="19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0319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0319A"/>
  </w:style>
  <w:style w:type="paragraph" w:customStyle="1" w:styleId="Standard">
    <w:name w:val="Standard"/>
    <w:rsid w:val="008B4C71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ZapfHumnst BT" w:eastAsia="PMingLiU" w:hAnsi="ZapfHumnst BT" w:cs="ZapfHumnst BT"/>
      <w:color w:val="000000"/>
      <w:kern w:val="3"/>
      <w:sz w:val="24"/>
      <w:szCs w:val="24"/>
      <w:lang w:val="en-CA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24"/>
  </w:style>
  <w:style w:type="paragraph" w:styleId="Titre1">
    <w:name w:val="heading 1"/>
    <w:basedOn w:val="Paragraphedeliste"/>
    <w:next w:val="Normal"/>
    <w:link w:val="Titre1Car"/>
    <w:uiPriority w:val="9"/>
    <w:qFormat/>
    <w:rsid w:val="009912B0"/>
    <w:pPr>
      <w:numPr>
        <w:numId w:val="2"/>
      </w:numPr>
      <w:spacing w:before="240" w:after="240"/>
      <w:ind w:left="431" w:hanging="431"/>
      <w:outlineLvl w:val="0"/>
    </w:pPr>
    <w:rPr>
      <w:b/>
      <w:color w:val="5B9BD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2B0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color w:val="ED7D31" w:themeColor="accent2"/>
      <w:sz w:val="24"/>
      <w:szCs w:val="24"/>
      <w:u w:val="single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9912B0"/>
    <w:pPr>
      <w:numPr>
        <w:ilvl w:val="2"/>
        <w:numId w:val="3"/>
      </w:numPr>
      <w:spacing w:before="120" w:after="120"/>
      <w:outlineLvl w:val="2"/>
    </w:pPr>
    <w:rPr>
      <w:b/>
      <w:i/>
      <w:color w:val="595959" w:themeColor="text1" w:themeTint="A6"/>
    </w:rPr>
  </w:style>
  <w:style w:type="paragraph" w:styleId="Titre4">
    <w:name w:val="heading 4"/>
    <w:aliases w:val="Titre tableau"/>
    <w:basedOn w:val="Paragraphedeliste"/>
    <w:next w:val="Normal"/>
    <w:link w:val="Titre4Car"/>
    <w:uiPriority w:val="9"/>
    <w:unhideWhenUsed/>
    <w:qFormat/>
    <w:rsid w:val="009912B0"/>
    <w:pPr>
      <w:numPr>
        <w:numId w:val="4"/>
      </w:numPr>
      <w:spacing w:before="120"/>
      <w:ind w:left="1701" w:hanging="357"/>
      <w:outlineLvl w:val="3"/>
    </w:pPr>
    <w:rPr>
      <w:b/>
      <w:i/>
      <w:color w:val="2E7EC5"/>
      <w:sz w:val="1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12B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12B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12B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12B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12B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1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12B0"/>
  </w:style>
  <w:style w:type="paragraph" w:styleId="Pieddepage">
    <w:name w:val="footer"/>
    <w:basedOn w:val="Normal"/>
    <w:link w:val="PieddepageCar"/>
    <w:uiPriority w:val="99"/>
    <w:unhideWhenUsed/>
    <w:rsid w:val="00991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12B0"/>
  </w:style>
  <w:style w:type="table" w:styleId="Grilledutableau">
    <w:name w:val="Table Grid"/>
    <w:basedOn w:val="TableauNormal"/>
    <w:uiPriority w:val="39"/>
    <w:rsid w:val="0099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912B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912B0"/>
    <w:rPr>
      <w:b/>
      <w:color w:val="5B9BD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912B0"/>
    <w:rPr>
      <w:rFonts w:asciiTheme="majorHAnsi" w:eastAsiaTheme="majorEastAsia" w:hAnsiTheme="majorHAnsi" w:cstheme="majorBidi"/>
      <w:b/>
      <w:color w:val="ED7D31" w:themeColor="accent2"/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912B0"/>
    <w:rPr>
      <w:b/>
      <w:i/>
      <w:color w:val="595959" w:themeColor="text1" w:themeTint="A6"/>
    </w:rPr>
  </w:style>
  <w:style w:type="character" w:customStyle="1" w:styleId="Titre4Car">
    <w:name w:val="Titre 4 Car"/>
    <w:aliases w:val="Titre tableau Car"/>
    <w:basedOn w:val="Policepardfaut"/>
    <w:link w:val="Titre4"/>
    <w:uiPriority w:val="9"/>
    <w:rsid w:val="009912B0"/>
    <w:rPr>
      <w:b/>
      <w:i/>
      <w:color w:val="2E7EC5"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9912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12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912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9912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9912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871"/>
    <w:rPr>
      <w:rFonts w:ascii="Tahoma" w:hAnsi="Tahoma" w:cs="Tahoma"/>
      <w:sz w:val="16"/>
      <w:szCs w:val="16"/>
    </w:rPr>
  </w:style>
  <w:style w:type="paragraph" w:customStyle="1" w:styleId="Puces">
    <w:name w:val="Puces"/>
    <w:basedOn w:val="Normal"/>
    <w:qFormat/>
    <w:rsid w:val="00395871"/>
    <w:pPr>
      <w:numPr>
        <w:numId w:val="5"/>
      </w:numPr>
      <w:tabs>
        <w:tab w:val="left" w:pos="990"/>
      </w:tabs>
      <w:spacing w:before="60" w:after="0" w:line="240" w:lineRule="auto"/>
      <w:ind w:left="432" w:hanging="432"/>
      <w:jc w:val="both"/>
    </w:pPr>
    <w:rPr>
      <w:rFonts w:ascii="Calibri" w:hAnsi="Calibri" w:cs="Calibri Light"/>
      <w:color w:val="000000"/>
      <w:szCs w:val="20"/>
      <w:lang w:val="en-US" w:eastAsia="zh-HK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9587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9587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9587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958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customStyle="1" w:styleId="ENDEAVOUR">
    <w:name w:val="ENDEAVOUR"/>
    <w:basedOn w:val="TableauNormal"/>
    <w:uiPriority w:val="99"/>
    <w:rsid w:val="000215F9"/>
    <w:pPr>
      <w:spacing w:after="0" w:line="240" w:lineRule="auto"/>
    </w:pPr>
    <w:tblPr>
      <w:tblStyleRowBandSize w:val="1"/>
      <w:tblInd w:w="0" w:type="dxa"/>
      <w:tblBorders>
        <w:bottom w:val="single" w:sz="4" w:space="0" w:color="007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color w:val="0070C0"/>
        <w:sz w:val="22"/>
      </w:rPr>
      <w:tblPr/>
      <w:tcPr>
        <w:tcBorders>
          <w:bottom w:val="single" w:sz="18" w:space="0" w:color="0070C0"/>
        </w:tcBorders>
        <w:shd w:val="clear" w:color="auto" w:fill="F2F2F2" w:themeFill="background1" w:themeFillShade="F2"/>
      </w:tcPr>
    </w:tblStylePr>
    <w:tblStylePr w:type="lastCol">
      <w:tblPr/>
      <w:tcPr>
        <w:shd w:val="clear" w:color="auto" w:fill="D9E2F3" w:themeFill="accent1" w:themeFillTint="33"/>
      </w:tcPr>
    </w:tblStylePr>
  </w:style>
  <w:style w:type="character" w:styleId="Lienhypertexte">
    <w:name w:val="Hyperlink"/>
    <w:basedOn w:val="Policepardfaut"/>
    <w:unhideWhenUsed/>
    <w:rsid w:val="00151411"/>
    <w:rPr>
      <w:color w:val="0563C1" w:themeColor="hyperlink"/>
      <w:u w:val="single"/>
    </w:rPr>
  </w:style>
  <w:style w:type="paragraph" w:customStyle="1" w:styleId="answers">
    <w:name w:val="answers"/>
    <w:basedOn w:val="Corpsdetexte"/>
    <w:link w:val="answersChar"/>
    <w:rsid w:val="00B0319A"/>
    <w:pPr>
      <w:spacing w:after="0" w:line="240" w:lineRule="auto"/>
    </w:pPr>
    <w:rPr>
      <w:rFonts w:ascii="Tahoma" w:eastAsia="Times New Roman" w:hAnsi="Tahoma" w:cs="Times New Roman"/>
      <w:sz w:val="18"/>
      <w:szCs w:val="19"/>
      <w:lang w:val="en-US"/>
    </w:rPr>
  </w:style>
  <w:style w:type="character" w:customStyle="1" w:styleId="answersChar">
    <w:name w:val="answers Char"/>
    <w:link w:val="answers"/>
    <w:rsid w:val="00B0319A"/>
    <w:rPr>
      <w:rFonts w:ascii="Tahoma" w:eastAsia="Times New Roman" w:hAnsi="Tahoma" w:cs="Times New Roman"/>
      <w:sz w:val="18"/>
      <w:szCs w:val="19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0319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0319A"/>
  </w:style>
  <w:style w:type="paragraph" w:customStyle="1" w:styleId="Standard">
    <w:name w:val="Standard"/>
    <w:rsid w:val="008B4C71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ZapfHumnst BT" w:eastAsia="PMingLiU" w:hAnsi="ZapfHumnst BT" w:cs="ZapfHumnst BT"/>
      <w:color w:val="000000"/>
      <w:kern w:val="3"/>
      <w:sz w:val="24"/>
      <w:szCs w:val="24"/>
      <w:lang w:val="en-C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deavourmining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gorecruitment@edv-op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sbla\Downloads\Mod&#232;le%20Memo%20v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4A00-9E55-4596-86FC-0DBE7A91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Memo v2</Template>
  <TotalTime>1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BLANCHARD</dc:creator>
  <cp:lastModifiedBy>user</cp:lastModifiedBy>
  <cp:revision>2</cp:revision>
  <cp:lastPrinted>2018-10-22T07:36:00Z</cp:lastPrinted>
  <dcterms:created xsi:type="dcterms:W3CDTF">2019-07-16T18:16:00Z</dcterms:created>
  <dcterms:modified xsi:type="dcterms:W3CDTF">2019-07-16T18:16:00Z</dcterms:modified>
</cp:coreProperties>
</file>