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050FA" w14:textId="7AD355BC" w:rsidR="00D62435" w:rsidRDefault="0008409F" w:rsidP="009A3ED9">
      <w:pPr>
        <w:jc w:val="center"/>
        <w:rPr>
          <w:b/>
          <w:bCs/>
          <w:lang w:val="fr-FR"/>
        </w:rPr>
      </w:pPr>
      <w:bookmarkStart w:id="0" w:name="_GoBack"/>
      <w:bookmarkEnd w:id="0"/>
      <w:r>
        <w:rPr>
          <w:b/>
          <w:bCs/>
          <w:noProof/>
          <w:lang w:val="fr-FR" w:eastAsia="fr-FR"/>
        </w:rPr>
        <w:drawing>
          <wp:inline distT="0" distB="0" distL="0" distR="0" wp14:anchorId="29AABE07" wp14:editId="0A0EF4D5">
            <wp:extent cx="2182495" cy="18961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2495" cy="1896110"/>
                    </a:xfrm>
                    <a:prstGeom prst="rect">
                      <a:avLst/>
                    </a:prstGeom>
                    <a:noFill/>
                  </pic:spPr>
                </pic:pic>
              </a:graphicData>
            </a:graphic>
          </wp:inline>
        </w:drawing>
      </w:r>
    </w:p>
    <w:p w14:paraId="51B8CB9B" w14:textId="6F12033B" w:rsidR="00A44EAD" w:rsidRDefault="00A44EAD" w:rsidP="009A3ED9">
      <w:pPr>
        <w:jc w:val="center"/>
        <w:rPr>
          <w:b/>
          <w:bCs/>
          <w:lang w:val="fr-FR"/>
        </w:rPr>
      </w:pPr>
    </w:p>
    <w:p w14:paraId="6255255C" w14:textId="7A1C3B6B" w:rsidR="00A44EAD" w:rsidRDefault="00A44EAD" w:rsidP="009A3ED9">
      <w:pPr>
        <w:jc w:val="center"/>
        <w:rPr>
          <w:b/>
          <w:bCs/>
          <w:lang w:val="fr-FR"/>
        </w:rPr>
      </w:pPr>
    </w:p>
    <w:p w14:paraId="55E7542E" w14:textId="77777777" w:rsidR="00DA77C2" w:rsidRDefault="00DA77C2" w:rsidP="009A3ED9">
      <w:pPr>
        <w:jc w:val="center"/>
        <w:rPr>
          <w:b/>
          <w:bCs/>
          <w:lang w:val="fr-FR"/>
        </w:rPr>
      </w:pPr>
    </w:p>
    <w:p w14:paraId="4799E7B9" w14:textId="77777777" w:rsidR="00DA77C2" w:rsidRDefault="00DA77C2" w:rsidP="009A3ED9">
      <w:pPr>
        <w:jc w:val="center"/>
        <w:rPr>
          <w:b/>
          <w:bCs/>
          <w:lang w:val="fr-FR"/>
        </w:rPr>
      </w:pPr>
    </w:p>
    <w:p w14:paraId="2D393877" w14:textId="77777777" w:rsidR="00DA77C2" w:rsidRDefault="00DA77C2" w:rsidP="009A3ED9">
      <w:pPr>
        <w:jc w:val="center"/>
        <w:rPr>
          <w:b/>
          <w:bCs/>
          <w:lang w:val="fr-FR"/>
        </w:rPr>
      </w:pPr>
    </w:p>
    <w:p w14:paraId="7B2426FB" w14:textId="08BB9D59" w:rsidR="00A44EAD" w:rsidRPr="00201B46" w:rsidRDefault="00A44EAD" w:rsidP="009A3ED9">
      <w:pPr>
        <w:jc w:val="center"/>
        <w:rPr>
          <w:rFonts w:ascii="Arial Narrow" w:hAnsi="Arial Narrow"/>
          <w:b/>
          <w:bCs/>
          <w:sz w:val="28"/>
          <w:szCs w:val="28"/>
          <w:lang w:val="fr-FR"/>
        </w:rPr>
      </w:pPr>
      <w:r w:rsidRPr="00201B46">
        <w:rPr>
          <w:rFonts w:ascii="Arial Narrow" w:hAnsi="Arial Narrow"/>
          <w:b/>
          <w:bCs/>
          <w:sz w:val="28"/>
          <w:szCs w:val="28"/>
          <w:lang w:val="fr-FR"/>
        </w:rPr>
        <w:t>5</w:t>
      </w:r>
      <w:r w:rsidRPr="00201B46">
        <w:rPr>
          <w:rFonts w:ascii="Arial Narrow" w:hAnsi="Arial Narrow"/>
          <w:b/>
          <w:bCs/>
          <w:sz w:val="28"/>
          <w:szCs w:val="28"/>
          <w:vertAlign w:val="superscript"/>
          <w:lang w:val="fr-FR"/>
        </w:rPr>
        <w:t>ème</w:t>
      </w:r>
      <w:r w:rsidR="00201B46" w:rsidRPr="00201B46">
        <w:rPr>
          <w:rFonts w:ascii="Arial Narrow" w:hAnsi="Arial Narrow"/>
          <w:b/>
          <w:bCs/>
          <w:sz w:val="28"/>
          <w:szCs w:val="28"/>
          <w:lang w:val="fr-FR"/>
        </w:rPr>
        <w:t xml:space="preserve"> </w:t>
      </w:r>
      <w:r w:rsidRPr="00201B46">
        <w:rPr>
          <w:rFonts w:ascii="Arial Narrow" w:hAnsi="Arial Narrow"/>
          <w:b/>
          <w:bCs/>
          <w:sz w:val="28"/>
          <w:szCs w:val="28"/>
          <w:lang w:val="fr-FR"/>
        </w:rPr>
        <w:t>SESSION EXTRAORDINAIRE DE LA CONFERENCE DES CHEFS D’ETAT DU G5 SAHEL</w:t>
      </w:r>
    </w:p>
    <w:p w14:paraId="16063935" w14:textId="60869D93" w:rsidR="00A44EAD" w:rsidRDefault="00A44EAD" w:rsidP="009A3ED9">
      <w:pPr>
        <w:jc w:val="center"/>
        <w:rPr>
          <w:rFonts w:ascii="Arial Narrow" w:hAnsi="Arial Narrow"/>
          <w:b/>
          <w:bCs/>
          <w:sz w:val="28"/>
          <w:szCs w:val="28"/>
          <w:lang w:val="fr-FR"/>
        </w:rPr>
      </w:pPr>
    </w:p>
    <w:p w14:paraId="27580212" w14:textId="77777777" w:rsidR="00AD3EB2" w:rsidRPr="00201B46" w:rsidRDefault="00AD3EB2" w:rsidP="009A3ED9">
      <w:pPr>
        <w:jc w:val="center"/>
        <w:rPr>
          <w:rFonts w:ascii="Arial Narrow" w:hAnsi="Arial Narrow"/>
          <w:b/>
          <w:bCs/>
          <w:sz w:val="28"/>
          <w:szCs w:val="28"/>
          <w:lang w:val="fr-FR"/>
        </w:rPr>
      </w:pPr>
    </w:p>
    <w:p w14:paraId="2381CF7D" w14:textId="41C26B10" w:rsidR="00A44EAD" w:rsidRPr="00201B46" w:rsidRDefault="00A44EAD" w:rsidP="009A3ED9">
      <w:pPr>
        <w:jc w:val="center"/>
        <w:rPr>
          <w:rFonts w:ascii="Arial Narrow" w:hAnsi="Arial Narrow"/>
          <w:b/>
          <w:bCs/>
          <w:sz w:val="28"/>
          <w:szCs w:val="28"/>
          <w:lang w:val="fr-FR"/>
        </w:rPr>
      </w:pPr>
    </w:p>
    <w:p w14:paraId="7D6666FB" w14:textId="212E1C81" w:rsidR="009A3ED9" w:rsidRPr="00201B46" w:rsidRDefault="00DC7B88" w:rsidP="009A3ED9">
      <w:pPr>
        <w:jc w:val="center"/>
        <w:rPr>
          <w:rFonts w:ascii="Arial Narrow" w:hAnsi="Arial Narrow"/>
          <w:sz w:val="28"/>
          <w:szCs w:val="28"/>
          <w:lang w:val="fr-FR"/>
        </w:rPr>
      </w:pPr>
      <w:r w:rsidRPr="00201B46">
        <w:rPr>
          <w:rFonts w:ascii="Arial Narrow" w:hAnsi="Arial Narrow"/>
          <w:sz w:val="28"/>
          <w:szCs w:val="28"/>
          <w:lang w:val="fr-FR"/>
        </w:rPr>
        <w:t>9</w:t>
      </w:r>
      <w:r w:rsidR="00733209" w:rsidRPr="00201B46">
        <w:rPr>
          <w:rFonts w:ascii="Arial Narrow" w:hAnsi="Arial Narrow"/>
          <w:sz w:val="28"/>
          <w:szCs w:val="28"/>
          <w:lang w:val="fr-FR"/>
        </w:rPr>
        <w:t xml:space="preserve"> </w:t>
      </w:r>
      <w:r w:rsidR="001D22A9" w:rsidRPr="00201B46">
        <w:rPr>
          <w:rFonts w:ascii="Arial Narrow" w:hAnsi="Arial Narrow"/>
          <w:sz w:val="28"/>
          <w:szCs w:val="28"/>
          <w:lang w:val="fr-FR"/>
        </w:rPr>
        <w:t>J</w:t>
      </w:r>
      <w:r w:rsidR="005A5A1B" w:rsidRPr="00201B46">
        <w:rPr>
          <w:rFonts w:ascii="Arial Narrow" w:hAnsi="Arial Narrow"/>
          <w:sz w:val="28"/>
          <w:szCs w:val="28"/>
          <w:lang w:val="fr-FR"/>
        </w:rPr>
        <w:t>uillet</w:t>
      </w:r>
      <w:r w:rsidR="009A3ED9" w:rsidRPr="00201B46">
        <w:rPr>
          <w:rFonts w:ascii="Arial Narrow" w:hAnsi="Arial Narrow"/>
          <w:sz w:val="28"/>
          <w:szCs w:val="28"/>
          <w:lang w:val="fr-FR"/>
        </w:rPr>
        <w:t xml:space="preserve"> 2021</w:t>
      </w:r>
    </w:p>
    <w:p w14:paraId="773E1883" w14:textId="2122D1BB" w:rsidR="009A3ED9" w:rsidRPr="00201B46" w:rsidRDefault="009A3ED9">
      <w:pPr>
        <w:rPr>
          <w:rFonts w:ascii="Arial Narrow" w:hAnsi="Arial Narrow"/>
          <w:sz w:val="28"/>
          <w:szCs w:val="28"/>
          <w:lang w:val="fr-FR"/>
        </w:rPr>
      </w:pPr>
    </w:p>
    <w:p w14:paraId="6175CE54" w14:textId="5B419141" w:rsidR="00A44EAD" w:rsidRDefault="00A44EAD" w:rsidP="00A44EAD">
      <w:pPr>
        <w:jc w:val="center"/>
        <w:rPr>
          <w:rFonts w:ascii="Arial Narrow" w:hAnsi="Arial Narrow"/>
          <w:b/>
          <w:bCs/>
          <w:sz w:val="28"/>
          <w:szCs w:val="28"/>
          <w:lang w:val="fr-FR"/>
        </w:rPr>
      </w:pPr>
      <w:r w:rsidRPr="00201B46">
        <w:rPr>
          <w:rFonts w:ascii="Arial Narrow" w:hAnsi="Arial Narrow"/>
          <w:b/>
          <w:bCs/>
          <w:sz w:val="28"/>
          <w:szCs w:val="28"/>
          <w:lang w:val="fr-FR"/>
        </w:rPr>
        <w:t>COMMUNIQUE FINAL</w:t>
      </w:r>
    </w:p>
    <w:p w14:paraId="7D6E54EF" w14:textId="48B3F97C" w:rsidR="00201B46" w:rsidRDefault="00201B46" w:rsidP="00A44EAD">
      <w:pPr>
        <w:jc w:val="center"/>
        <w:rPr>
          <w:rFonts w:ascii="Arial Narrow" w:hAnsi="Arial Narrow"/>
          <w:b/>
          <w:bCs/>
          <w:sz w:val="28"/>
          <w:szCs w:val="28"/>
          <w:lang w:val="fr-FR"/>
        </w:rPr>
      </w:pPr>
    </w:p>
    <w:p w14:paraId="3B76D2CE" w14:textId="77777777" w:rsidR="00201B46" w:rsidRDefault="00201B46" w:rsidP="00A44EAD">
      <w:pPr>
        <w:jc w:val="center"/>
        <w:rPr>
          <w:rFonts w:ascii="Arial Narrow" w:hAnsi="Arial Narrow"/>
          <w:b/>
          <w:bCs/>
          <w:sz w:val="28"/>
          <w:szCs w:val="28"/>
          <w:lang w:val="fr-FR"/>
        </w:rPr>
      </w:pPr>
    </w:p>
    <w:p w14:paraId="5500F00C" w14:textId="2005DE38" w:rsidR="00201B46" w:rsidRDefault="00201B46" w:rsidP="00A44EAD">
      <w:pPr>
        <w:jc w:val="center"/>
        <w:rPr>
          <w:rFonts w:ascii="Arial Narrow" w:hAnsi="Arial Narrow"/>
          <w:b/>
          <w:bCs/>
          <w:sz w:val="28"/>
          <w:szCs w:val="28"/>
          <w:lang w:val="fr-FR"/>
        </w:rPr>
      </w:pPr>
    </w:p>
    <w:p w14:paraId="1C2AC65D" w14:textId="3008A438" w:rsidR="00201B46" w:rsidRDefault="00201B46" w:rsidP="00A44EAD">
      <w:pPr>
        <w:jc w:val="center"/>
        <w:rPr>
          <w:rFonts w:ascii="Arial Narrow" w:hAnsi="Arial Narrow"/>
          <w:b/>
          <w:bCs/>
          <w:sz w:val="28"/>
          <w:szCs w:val="28"/>
          <w:lang w:val="fr-FR"/>
        </w:rPr>
      </w:pPr>
    </w:p>
    <w:p w14:paraId="5690C84B" w14:textId="0B60B7D2" w:rsidR="00201B46" w:rsidRDefault="00201B46" w:rsidP="00A44EAD">
      <w:pPr>
        <w:jc w:val="center"/>
        <w:rPr>
          <w:rFonts w:ascii="Arial Narrow" w:hAnsi="Arial Narrow"/>
          <w:b/>
          <w:bCs/>
          <w:sz w:val="28"/>
          <w:szCs w:val="28"/>
          <w:lang w:val="fr-FR"/>
        </w:rPr>
      </w:pPr>
    </w:p>
    <w:p w14:paraId="1878AD36" w14:textId="6899B3C0" w:rsidR="00201B46" w:rsidRDefault="00201B46" w:rsidP="00A44EAD">
      <w:pPr>
        <w:jc w:val="center"/>
        <w:rPr>
          <w:rFonts w:ascii="Arial Narrow" w:hAnsi="Arial Narrow"/>
          <w:b/>
          <w:bCs/>
          <w:sz w:val="28"/>
          <w:szCs w:val="28"/>
          <w:lang w:val="fr-FR"/>
        </w:rPr>
      </w:pPr>
    </w:p>
    <w:p w14:paraId="6B91C35C" w14:textId="52008EDE" w:rsidR="00201B46" w:rsidRDefault="00201B46" w:rsidP="00A44EAD">
      <w:pPr>
        <w:jc w:val="center"/>
        <w:rPr>
          <w:rFonts w:ascii="Arial Narrow" w:hAnsi="Arial Narrow"/>
          <w:b/>
          <w:bCs/>
          <w:sz w:val="28"/>
          <w:szCs w:val="28"/>
          <w:lang w:val="fr-FR"/>
        </w:rPr>
      </w:pPr>
    </w:p>
    <w:p w14:paraId="7A75AA98" w14:textId="77777777" w:rsidR="00201B46" w:rsidRPr="00201B46" w:rsidRDefault="00201B46" w:rsidP="00A44EAD">
      <w:pPr>
        <w:jc w:val="center"/>
        <w:rPr>
          <w:rFonts w:ascii="Arial Narrow" w:hAnsi="Arial Narrow"/>
          <w:b/>
          <w:bCs/>
          <w:sz w:val="28"/>
          <w:szCs w:val="28"/>
          <w:lang w:val="fr-FR"/>
        </w:rPr>
      </w:pPr>
    </w:p>
    <w:p w14:paraId="1E6CF020" w14:textId="77777777" w:rsidR="00201B46" w:rsidRPr="00431C48" w:rsidRDefault="00201B46" w:rsidP="00201B46">
      <w:pPr>
        <w:tabs>
          <w:tab w:val="left" w:pos="2106"/>
        </w:tabs>
        <w:spacing w:before="200" w:after="200"/>
        <w:ind w:left="360"/>
        <w:jc w:val="center"/>
        <w:rPr>
          <w:rFonts w:ascii="Rockwell" w:eastAsia="Calibri" w:hAnsi="Rockwell" w:cs="Times New Roman"/>
          <w:b/>
        </w:rPr>
      </w:pPr>
      <w:r w:rsidRPr="000230C6">
        <w:rPr>
          <w:noProof/>
          <w:lang w:val="fr-FR" w:eastAsia="fr-FR"/>
        </w:rPr>
        <w:drawing>
          <wp:inline distT="0" distB="0" distL="0" distR="0" wp14:anchorId="5444CAAC" wp14:editId="6E201A86">
            <wp:extent cx="1081689" cy="720000"/>
            <wp:effectExtent l="19050" t="0" r="23495" b="252095"/>
            <wp:docPr id="7" name="Imag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rkina.jpeg"/>
                    <pic:cNvPicPr/>
                  </pic:nvPicPr>
                  <pic:blipFill>
                    <a:blip r:embed="rId7" cstate="print">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81689" cy="72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0230C6">
        <w:rPr>
          <w:noProof/>
          <w:lang w:val="fr-FR" w:eastAsia="fr-FR"/>
        </w:rPr>
        <w:drawing>
          <wp:inline distT="0" distB="0" distL="0" distR="0" wp14:anchorId="60A6720D" wp14:editId="6C7241CC">
            <wp:extent cx="1080000" cy="720000"/>
            <wp:effectExtent l="19050" t="0" r="25400" b="252095"/>
            <wp:docPr id="2"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li.jpeg"/>
                    <pic:cNvPicPr/>
                  </pic:nvPicPr>
                  <pic:blipFill>
                    <a:blip r:embed="rId9" cstate="print">
                      <a:extLst>
                        <a:ext uri="{BEBA8EAE-BF5A-486C-A8C5-ECC9F3942E4B}">
                          <a14:imgProps xmlns:a14="http://schemas.microsoft.com/office/drawing/2010/main">
                            <a14:imgLayer r:embed="rId10">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80000" cy="72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0230C6">
        <w:rPr>
          <w:noProof/>
          <w:lang w:val="fr-FR" w:eastAsia="fr-FR"/>
        </w:rPr>
        <w:drawing>
          <wp:inline distT="0" distB="0" distL="0" distR="0" wp14:anchorId="76533095" wp14:editId="707BBF88">
            <wp:extent cx="1080000" cy="720000"/>
            <wp:effectExtent l="19050" t="0" r="25400" b="252095"/>
            <wp:docPr id="9"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rtnie.jpg"/>
                    <pic:cNvPicPr/>
                  </pic:nvPicPr>
                  <pic:blipFill>
                    <a:blip r:embed="rId11" cstate="print">
                      <a:extLst>
                        <a:ext uri="{BEBA8EAE-BF5A-486C-A8C5-ECC9F3942E4B}">
                          <a14:imgProps xmlns:a14="http://schemas.microsoft.com/office/drawing/2010/main">
                            <a14:imgLayer r:embed="rId12">
                              <a14:imgEffect>
                                <a14:saturation sat="4000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080000" cy="72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0230C6">
        <w:rPr>
          <w:noProof/>
          <w:lang w:val="fr-FR" w:eastAsia="fr-FR"/>
        </w:rPr>
        <w:drawing>
          <wp:inline distT="0" distB="0" distL="0" distR="0" wp14:anchorId="566FCAE7" wp14:editId="19C7DB8F">
            <wp:extent cx="1090982" cy="720000"/>
            <wp:effectExtent l="19050" t="0" r="13970" b="252095"/>
            <wp:docPr id="10"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ger.jpg"/>
                    <pic:cNvPicPr/>
                  </pic:nvPicPr>
                  <pic:blipFill>
                    <a:blip r:embed="rId13" cstate="print">
                      <a:extLst>
                        <a:ext uri="{BEBA8EAE-BF5A-486C-A8C5-ECC9F3942E4B}">
                          <a14:imgProps xmlns:a14="http://schemas.microsoft.com/office/drawing/2010/main">
                            <a14:imgLayer r:embed="rId14">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90982" cy="72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0230C6">
        <w:rPr>
          <w:noProof/>
          <w:lang w:val="fr-FR" w:eastAsia="fr-FR"/>
        </w:rPr>
        <w:drawing>
          <wp:inline distT="0" distB="0" distL="0" distR="0" wp14:anchorId="233EB60C" wp14:editId="37DAAD92">
            <wp:extent cx="1080000" cy="720000"/>
            <wp:effectExtent l="19050" t="0" r="25400" b="252095"/>
            <wp:docPr id="11"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chad.jpg"/>
                    <pic:cNvPicPr/>
                  </pic:nvPicPr>
                  <pic:blipFill>
                    <a:blip r:embed="rId15" cstate="print">
                      <a:extLst>
                        <a:ext uri="{BEBA8EAE-BF5A-486C-A8C5-ECC9F3942E4B}">
                          <a14:imgProps xmlns:a14="http://schemas.microsoft.com/office/drawing/2010/main">
                            <a14:imgLayer r:embed="rId16">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80000" cy="72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50964887" w14:textId="1E82F34F" w:rsidR="00A44EAD" w:rsidRPr="00662BED" w:rsidRDefault="00A44EAD">
      <w:pPr>
        <w:rPr>
          <w:rFonts w:ascii="Arial Narrow" w:hAnsi="Arial Narrow"/>
          <w:sz w:val="24"/>
          <w:szCs w:val="24"/>
          <w:lang w:val="fr-FR"/>
        </w:rPr>
      </w:pPr>
      <w:r w:rsidRPr="00662BED">
        <w:rPr>
          <w:rFonts w:ascii="Arial Narrow" w:hAnsi="Arial Narrow"/>
          <w:sz w:val="24"/>
          <w:szCs w:val="24"/>
          <w:lang w:val="fr-FR"/>
        </w:rPr>
        <w:br w:type="page"/>
      </w:r>
    </w:p>
    <w:p w14:paraId="3913DF0C" w14:textId="1913A5BC" w:rsidR="0041333C" w:rsidRPr="00AC3CA4" w:rsidRDefault="00A44EAD"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lastRenderedPageBreak/>
        <w:t xml:space="preserve">Sur invitation de </w:t>
      </w:r>
      <w:bookmarkStart w:id="1" w:name="_Hlk71313687"/>
      <w:r w:rsidRPr="00AC3CA4">
        <w:rPr>
          <w:rFonts w:ascii="Arial Narrow" w:hAnsi="Arial Narrow"/>
          <w:b/>
          <w:bCs/>
          <w:sz w:val="24"/>
          <w:szCs w:val="24"/>
          <w:lang w:val="fr-FR"/>
        </w:rPr>
        <w:t>S.E.M. le Général de Corps d’Armée</w:t>
      </w:r>
      <w:r w:rsidR="00F15C87" w:rsidRPr="00AC3CA4">
        <w:rPr>
          <w:rFonts w:ascii="Arial Narrow" w:hAnsi="Arial Narrow"/>
          <w:b/>
          <w:bCs/>
          <w:sz w:val="24"/>
          <w:szCs w:val="24"/>
          <w:lang w:val="fr-FR"/>
        </w:rPr>
        <w:t xml:space="preserve"> MAHAMAT IDRIS DEBY </w:t>
      </w:r>
      <w:r w:rsidR="00D730F1" w:rsidRPr="00AC3CA4">
        <w:rPr>
          <w:rFonts w:ascii="Arial Narrow" w:hAnsi="Arial Narrow"/>
          <w:b/>
          <w:bCs/>
          <w:sz w:val="24"/>
          <w:szCs w:val="24"/>
          <w:lang w:val="fr-FR"/>
        </w:rPr>
        <w:t>ITNO</w:t>
      </w:r>
      <w:r w:rsidRPr="00AC3CA4">
        <w:rPr>
          <w:rFonts w:ascii="Arial Narrow" w:hAnsi="Arial Narrow"/>
          <w:sz w:val="24"/>
          <w:szCs w:val="24"/>
          <w:lang w:val="fr-FR"/>
        </w:rPr>
        <w:t>,</w:t>
      </w:r>
      <w:bookmarkEnd w:id="1"/>
      <w:r w:rsidRPr="00AC3CA4">
        <w:rPr>
          <w:rFonts w:ascii="Arial Narrow" w:hAnsi="Arial Narrow"/>
          <w:sz w:val="24"/>
          <w:szCs w:val="24"/>
          <w:lang w:val="fr-FR"/>
        </w:rPr>
        <w:t xml:space="preserve"> Président du Conseil Militaire de Transition, Président de la République du Tchad, </w:t>
      </w:r>
      <w:r w:rsidR="00146BAE" w:rsidRPr="00AC3CA4">
        <w:rPr>
          <w:rFonts w:ascii="Arial Narrow" w:hAnsi="Arial Narrow"/>
          <w:sz w:val="24"/>
          <w:szCs w:val="24"/>
          <w:lang w:val="fr-FR"/>
        </w:rPr>
        <w:t>Chef de l’</w:t>
      </w:r>
      <w:r w:rsidR="00733209" w:rsidRPr="00AC3CA4">
        <w:rPr>
          <w:rFonts w:ascii="Arial Narrow" w:hAnsi="Arial Narrow"/>
          <w:sz w:val="24"/>
          <w:szCs w:val="24"/>
          <w:lang w:val="fr-FR"/>
        </w:rPr>
        <w:t>É</w:t>
      </w:r>
      <w:r w:rsidR="00146BAE" w:rsidRPr="00AC3CA4">
        <w:rPr>
          <w:rFonts w:ascii="Arial Narrow" w:hAnsi="Arial Narrow"/>
          <w:sz w:val="24"/>
          <w:szCs w:val="24"/>
          <w:lang w:val="fr-FR"/>
        </w:rPr>
        <w:t xml:space="preserve">tat, </w:t>
      </w:r>
      <w:r w:rsidRPr="00AC3CA4">
        <w:rPr>
          <w:rFonts w:ascii="Arial Narrow" w:hAnsi="Arial Narrow"/>
          <w:sz w:val="24"/>
          <w:szCs w:val="24"/>
          <w:lang w:val="fr-FR"/>
        </w:rPr>
        <w:t>Président en exercice du G5 Sahel, les Chefs d’État des pays membres du G5 Sahel se sont réunis ce jour</w:t>
      </w:r>
      <w:r w:rsidR="001D22A9" w:rsidRPr="00AC3CA4">
        <w:rPr>
          <w:rFonts w:ascii="Arial Narrow" w:hAnsi="Arial Narrow"/>
          <w:sz w:val="24"/>
          <w:szCs w:val="24"/>
          <w:lang w:val="fr-FR"/>
        </w:rPr>
        <w:t xml:space="preserve"> </w:t>
      </w:r>
      <w:r w:rsidR="00DC7B88" w:rsidRPr="00AC3CA4">
        <w:rPr>
          <w:rFonts w:ascii="Arial Narrow" w:hAnsi="Arial Narrow"/>
          <w:sz w:val="24"/>
          <w:szCs w:val="24"/>
          <w:lang w:val="fr-FR"/>
        </w:rPr>
        <w:t>9</w:t>
      </w:r>
      <w:r w:rsidR="00F15C87" w:rsidRPr="00AC3CA4">
        <w:rPr>
          <w:rFonts w:ascii="Arial Narrow" w:hAnsi="Arial Narrow"/>
          <w:sz w:val="24"/>
          <w:szCs w:val="24"/>
          <w:lang w:val="fr-FR"/>
        </w:rPr>
        <w:t xml:space="preserve"> juillet</w:t>
      </w:r>
      <w:r w:rsidRPr="00AC3CA4">
        <w:rPr>
          <w:rFonts w:ascii="Arial Narrow" w:hAnsi="Arial Narrow"/>
          <w:sz w:val="24"/>
          <w:szCs w:val="24"/>
          <w:lang w:val="fr-FR"/>
        </w:rPr>
        <w:t xml:space="preserve"> 2021</w:t>
      </w:r>
      <w:r w:rsidR="0041333C" w:rsidRPr="00AC3CA4">
        <w:rPr>
          <w:rFonts w:ascii="Arial Narrow" w:hAnsi="Arial Narrow"/>
          <w:sz w:val="24"/>
          <w:szCs w:val="24"/>
          <w:lang w:val="fr-FR"/>
        </w:rPr>
        <w:t>,</w:t>
      </w:r>
      <w:r w:rsidRPr="00AC3CA4">
        <w:rPr>
          <w:rFonts w:ascii="Arial Narrow" w:hAnsi="Arial Narrow"/>
          <w:sz w:val="24"/>
          <w:szCs w:val="24"/>
          <w:lang w:val="fr-FR"/>
        </w:rPr>
        <w:t xml:space="preserve"> par visioconférence, en vue d</w:t>
      </w:r>
      <w:r w:rsidR="0041333C" w:rsidRPr="00AC3CA4">
        <w:rPr>
          <w:rFonts w:ascii="Arial Narrow" w:hAnsi="Arial Narrow"/>
          <w:sz w:val="24"/>
          <w:szCs w:val="24"/>
          <w:lang w:val="fr-FR"/>
        </w:rPr>
        <w:t xml:space="preserve">’évaluer la situation </w:t>
      </w:r>
      <w:r w:rsidR="00EB18FB" w:rsidRPr="00AC3CA4">
        <w:rPr>
          <w:rFonts w:ascii="Arial Narrow" w:hAnsi="Arial Narrow"/>
          <w:sz w:val="24"/>
          <w:szCs w:val="24"/>
          <w:lang w:val="fr-FR"/>
        </w:rPr>
        <w:t xml:space="preserve">sécuritaire </w:t>
      </w:r>
      <w:r w:rsidR="0041333C" w:rsidRPr="00AC3CA4">
        <w:rPr>
          <w:rFonts w:ascii="Arial Narrow" w:hAnsi="Arial Narrow"/>
          <w:sz w:val="24"/>
          <w:szCs w:val="24"/>
          <w:lang w:val="fr-FR"/>
        </w:rPr>
        <w:t>au Sahel</w:t>
      </w:r>
      <w:r w:rsidR="00F15C87" w:rsidRPr="00AC3CA4">
        <w:rPr>
          <w:rFonts w:ascii="Arial Narrow" w:hAnsi="Arial Narrow"/>
          <w:sz w:val="24"/>
          <w:szCs w:val="24"/>
          <w:lang w:val="fr-FR"/>
        </w:rPr>
        <w:t xml:space="preserve">, </w:t>
      </w:r>
      <w:r w:rsidR="005E1C55" w:rsidRPr="00AC3CA4">
        <w:rPr>
          <w:rFonts w:ascii="Arial Narrow" w:hAnsi="Arial Narrow"/>
          <w:sz w:val="24"/>
          <w:szCs w:val="24"/>
          <w:lang w:val="fr-FR"/>
        </w:rPr>
        <w:t xml:space="preserve">de faire un suivi des recommandations du Sommet de N’Djaména de février 2021, et </w:t>
      </w:r>
      <w:r w:rsidR="008E1D86" w:rsidRPr="00AC3CA4">
        <w:rPr>
          <w:rFonts w:ascii="Arial Narrow" w:hAnsi="Arial Narrow"/>
          <w:sz w:val="24"/>
          <w:szCs w:val="24"/>
          <w:lang w:val="fr-FR"/>
        </w:rPr>
        <w:t xml:space="preserve">enfin, </w:t>
      </w:r>
      <w:r w:rsidR="00EB18FB" w:rsidRPr="00AC3CA4">
        <w:rPr>
          <w:rFonts w:ascii="Arial Narrow" w:hAnsi="Arial Narrow"/>
          <w:sz w:val="24"/>
          <w:szCs w:val="24"/>
          <w:lang w:val="fr-FR"/>
        </w:rPr>
        <w:t>de désigner le</w:t>
      </w:r>
      <w:r w:rsidR="008E1D86" w:rsidRPr="00AC3CA4">
        <w:rPr>
          <w:rFonts w:ascii="Arial Narrow" w:hAnsi="Arial Narrow"/>
          <w:sz w:val="24"/>
          <w:szCs w:val="24"/>
          <w:lang w:val="fr-FR"/>
        </w:rPr>
        <w:t xml:space="preserve"> nouveau </w:t>
      </w:r>
      <w:r w:rsidR="00F15C87" w:rsidRPr="00AC3CA4">
        <w:rPr>
          <w:rFonts w:ascii="Arial Narrow" w:hAnsi="Arial Narrow"/>
          <w:sz w:val="24"/>
          <w:szCs w:val="24"/>
          <w:lang w:val="fr-FR"/>
        </w:rPr>
        <w:t>Secrétaire Exécutif du G5 Sahel</w:t>
      </w:r>
    </w:p>
    <w:p w14:paraId="0FEB6784" w14:textId="12630F3A" w:rsidR="003F1920" w:rsidRPr="00AC3CA4" w:rsidRDefault="002E599E"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Etaient présents à ce Sommet, les Chefs d’Etat </w:t>
      </w:r>
      <w:r w:rsidR="00201B46" w:rsidRPr="00D74CEF">
        <w:rPr>
          <w:rFonts w:ascii="Arial Narrow" w:hAnsi="Arial Narrow"/>
          <w:sz w:val="24"/>
          <w:szCs w:val="24"/>
          <w:lang w:val="fr-FR"/>
        </w:rPr>
        <w:t>ci-après</w:t>
      </w:r>
      <w:r w:rsidR="00FF1842" w:rsidRPr="00D74CEF">
        <w:rPr>
          <w:rFonts w:ascii="Arial Narrow" w:hAnsi="Arial Narrow"/>
          <w:sz w:val="24"/>
          <w:szCs w:val="24"/>
          <w:lang w:val="fr-FR"/>
        </w:rPr>
        <w:t> :</w:t>
      </w:r>
      <w:r w:rsidRPr="00D74CEF">
        <w:rPr>
          <w:rFonts w:ascii="Arial Narrow" w:hAnsi="Arial Narrow"/>
          <w:sz w:val="24"/>
          <w:szCs w:val="24"/>
          <w:lang w:val="fr-FR"/>
        </w:rPr>
        <w:t xml:space="preserve"> </w:t>
      </w:r>
    </w:p>
    <w:p w14:paraId="63117584" w14:textId="6617725E" w:rsidR="00C142B6" w:rsidRPr="00AC3CA4" w:rsidRDefault="00C142B6" w:rsidP="00201B46">
      <w:pPr>
        <w:pStyle w:val="Paragraphedeliste"/>
        <w:numPr>
          <w:ilvl w:val="0"/>
          <w:numId w:val="6"/>
        </w:numPr>
        <w:spacing w:before="120" w:after="120" w:line="276" w:lineRule="auto"/>
        <w:jc w:val="both"/>
        <w:rPr>
          <w:rFonts w:ascii="Arial Narrow" w:hAnsi="Arial Narrow"/>
          <w:sz w:val="24"/>
          <w:szCs w:val="24"/>
          <w:lang w:val="fr-FR"/>
        </w:rPr>
      </w:pPr>
      <w:r w:rsidRPr="00AC3CA4">
        <w:rPr>
          <w:rFonts w:ascii="Arial Narrow" w:hAnsi="Arial Narrow"/>
          <w:b/>
          <w:bCs/>
          <w:sz w:val="24"/>
          <w:szCs w:val="24"/>
          <w:lang w:val="fr-FR"/>
        </w:rPr>
        <w:t>S.E.M. Roch Marc Christian KABORE</w:t>
      </w:r>
      <w:r w:rsidRPr="00AC3CA4">
        <w:rPr>
          <w:rFonts w:ascii="Arial Narrow" w:hAnsi="Arial Narrow"/>
          <w:sz w:val="24"/>
          <w:szCs w:val="24"/>
          <w:lang w:val="fr-FR"/>
        </w:rPr>
        <w:t>, Président du Burkina Faso</w:t>
      </w:r>
    </w:p>
    <w:p w14:paraId="75DDC438" w14:textId="77777777" w:rsidR="00103C72" w:rsidRPr="00AC3CA4" w:rsidRDefault="00103C72" w:rsidP="00103C72">
      <w:pPr>
        <w:pStyle w:val="Paragraphedeliste"/>
        <w:numPr>
          <w:ilvl w:val="0"/>
          <w:numId w:val="6"/>
        </w:numPr>
        <w:spacing w:before="120" w:after="120" w:line="276" w:lineRule="auto"/>
        <w:rPr>
          <w:rFonts w:ascii="Arial Narrow" w:hAnsi="Arial Narrow"/>
          <w:sz w:val="24"/>
          <w:szCs w:val="24"/>
          <w:lang w:val="fr-FR"/>
        </w:rPr>
      </w:pPr>
      <w:r w:rsidRPr="00AC3CA4">
        <w:rPr>
          <w:rFonts w:ascii="Arial Narrow" w:hAnsi="Arial Narrow"/>
          <w:b/>
          <w:bCs/>
          <w:sz w:val="24"/>
          <w:szCs w:val="24"/>
          <w:lang w:val="fr-FR"/>
        </w:rPr>
        <w:t>S.E.M. Mohamed Ould Cheikh El GHAZOUANI</w:t>
      </w:r>
      <w:r w:rsidRPr="00AC3CA4">
        <w:rPr>
          <w:rFonts w:ascii="Arial Narrow" w:hAnsi="Arial Narrow"/>
          <w:sz w:val="24"/>
          <w:szCs w:val="24"/>
          <w:lang w:val="fr-FR"/>
        </w:rPr>
        <w:t>, Président de la République Islamique de Mauritanie</w:t>
      </w:r>
    </w:p>
    <w:p w14:paraId="32BB2F57" w14:textId="77777777" w:rsidR="00103C72" w:rsidRPr="00AC3CA4" w:rsidRDefault="00103C72" w:rsidP="00103C72">
      <w:pPr>
        <w:pStyle w:val="Paragraphedeliste"/>
        <w:numPr>
          <w:ilvl w:val="0"/>
          <w:numId w:val="6"/>
        </w:numPr>
        <w:spacing w:before="120" w:after="120" w:line="276" w:lineRule="auto"/>
        <w:rPr>
          <w:rFonts w:ascii="Arial Narrow" w:hAnsi="Arial Narrow"/>
          <w:sz w:val="24"/>
          <w:szCs w:val="24"/>
          <w:lang w:val="fr-FR"/>
        </w:rPr>
      </w:pPr>
      <w:r w:rsidRPr="00AC3CA4">
        <w:rPr>
          <w:rFonts w:ascii="Arial Narrow" w:hAnsi="Arial Narrow"/>
          <w:b/>
          <w:bCs/>
          <w:sz w:val="24"/>
          <w:szCs w:val="24"/>
          <w:lang w:val="fr-FR"/>
        </w:rPr>
        <w:t>S.E.M. Mohamed BAZOUM</w:t>
      </w:r>
      <w:r w:rsidRPr="00AC3CA4">
        <w:rPr>
          <w:rFonts w:ascii="Arial Narrow" w:hAnsi="Arial Narrow"/>
          <w:sz w:val="24"/>
          <w:szCs w:val="24"/>
          <w:lang w:val="fr-FR"/>
        </w:rPr>
        <w:t>, Président de la République du Niger</w:t>
      </w:r>
    </w:p>
    <w:p w14:paraId="2FD62497" w14:textId="1576C4B1" w:rsidR="00C142B6" w:rsidRPr="00AC3CA4" w:rsidRDefault="00C142B6" w:rsidP="00201B46">
      <w:pPr>
        <w:pStyle w:val="Paragraphedeliste"/>
        <w:numPr>
          <w:ilvl w:val="0"/>
          <w:numId w:val="6"/>
        </w:numPr>
        <w:spacing w:before="120" w:after="120" w:line="276" w:lineRule="auto"/>
        <w:rPr>
          <w:rFonts w:ascii="Arial Narrow" w:hAnsi="Arial Narrow"/>
          <w:sz w:val="24"/>
          <w:szCs w:val="24"/>
          <w:lang w:val="fr-FR"/>
        </w:rPr>
      </w:pPr>
      <w:r w:rsidRPr="00AC3CA4">
        <w:rPr>
          <w:rFonts w:ascii="Arial Narrow" w:hAnsi="Arial Narrow"/>
          <w:b/>
          <w:bCs/>
          <w:sz w:val="24"/>
          <w:szCs w:val="24"/>
          <w:lang w:val="fr-FR"/>
        </w:rPr>
        <w:t>S.E.</w:t>
      </w:r>
      <w:r w:rsidR="004C1C24">
        <w:rPr>
          <w:rFonts w:ascii="Arial Narrow" w:hAnsi="Arial Narrow"/>
          <w:b/>
          <w:bCs/>
          <w:sz w:val="24"/>
          <w:szCs w:val="24"/>
          <w:lang w:val="fr-FR"/>
        </w:rPr>
        <w:t>M. le Colonel</w:t>
      </w:r>
      <w:r w:rsidRPr="00AC3CA4">
        <w:rPr>
          <w:rFonts w:ascii="Arial Narrow" w:hAnsi="Arial Narrow"/>
          <w:b/>
          <w:bCs/>
          <w:sz w:val="24"/>
          <w:szCs w:val="24"/>
          <w:lang w:val="fr-FR"/>
        </w:rPr>
        <w:t xml:space="preserve"> </w:t>
      </w:r>
      <w:r w:rsidR="00160BAB" w:rsidRPr="00AC3CA4">
        <w:rPr>
          <w:rFonts w:ascii="Arial Narrow" w:hAnsi="Arial Narrow" w:cs="Arial"/>
          <w:b/>
          <w:bCs/>
          <w:color w:val="202122"/>
          <w:sz w:val="24"/>
          <w:szCs w:val="24"/>
          <w:shd w:val="clear" w:color="auto" w:fill="FFFFFF"/>
          <w:lang w:val="fr-FR"/>
        </w:rPr>
        <w:t>Assimi GO</w:t>
      </w:r>
      <w:r w:rsidR="001D405A" w:rsidRPr="00AC3CA4">
        <w:rPr>
          <w:rFonts w:ascii="Arial Narrow" w:hAnsi="Arial Narrow" w:cs="Arial"/>
          <w:b/>
          <w:bCs/>
          <w:color w:val="202122"/>
          <w:sz w:val="24"/>
          <w:szCs w:val="24"/>
          <w:shd w:val="clear" w:color="auto" w:fill="FFFFFF"/>
          <w:lang w:val="fr-FR"/>
        </w:rPr>
        <w:t>Ï</w:t>
      </w:r>
      <w:r w:rsidR="00160BAB" w:rsidRPr="00AC3CA4">
        <w:rPr>
          <w:rFonts w:ascii="Arial Narrow" w:hAnsi="Arial Narrow" w:cs="Arial"/>
          <w:b/>
          <w:bCs/>
          <w:color w:val="202122"/>
          <w:sz w:val="24"/>
          <w:szCs w:val="24"/>
          <w:shd w:val="clear" w:color="auto" w:fill="FFFFFF"/>
          <w:lang w:val="fr-FR"/>
        </w:rPr>
        <w:t>TA</w:t>
      </w:r>
      <w:r w:rsidRPr="00AC3CA4">
        <w:rPr>
          <w:rFonts w:ascii="Arial Narrow" w:hAnsi="Arial Narrow"/>
          <w:sz w:val="24"/>
          <w:szCs w:val="24"/>
          <w:lang w:val="fr-FR"/>
        </w:rPr>
        <w:t xml:space="preserve">, </w:t>
      </w:r>
      <w:r w:rsidR="00160BAB" w:rsidRPr="00AC3CA4">
        <w:rPr>
          <w:rFonts w:ascii="Arial Narrow" w:hAnsi="Arial Narrow"/>
          <w:sz w:val="24"/>
          <w:szCs w:val="24"/>
          <w:lang w:val="fr-FR"/>
        </w:rPr>
        <w:t>Président de la Transition</w:t>
      </w:r>
      <w:r w:rsidR="004C1C24">
        <w:rPr>
          <w:rFonts w:ascii="Arial Narrow" w:hAnsi="Arial Narrow"/>
          <w:sz w:val="24"/>
          <w:szCs w:val="24"/>
          <w:lang w:val="fr-FR"/>
        </w:rPr>
        <w:t>,</w:t>
      </w:r>
      <w:r w:rsidR="006961B2">
        <w:rPr>
          <w:rFonts w:ascii="Arial Narrow" w:hAnsi="Arial Narrow"/>
          <w:sz w:val="24"/>
          <w:szCs w:val="24"/>
          <w:lang w:val="fr-FR"/>
        </w:rPr>
        <w:t xml:space="preserve"> Chef de l’Etat,</w:t>
      </w:r>
      <w:r w:rsidR="00160BAB" w:rsidRPr="00AC3CA4">
        <w:rPr>
          <w:rFonts w:ascii="Arial Narrow" w:hAnsi="Arial Narrow"/>
          <w:sz w:val="24"/>
          <w:szCs w:val="24"/>
          <w:lang w:val="fr-FR"/>
        </w:rPr>
        <w:t xml:space="preserve"> de la République </w:t>
      </w:r>
      <w:r w:rsidRPr="00AC3CA4">
        <w:rPr>
          <w:rFonts w:ascii="Arial Narrow" w:hAnsi="Arial Narrow"/>
          <w:sz w:val="24"/>
          <w:szCs w:val="24"/>
          <w:lang w:val="fr-FR"/>
        </w:rPr>
        <w:t>du Mali</w:t>
      </w:r>
    </w:p>
    <w:p w14:paraId="2B14C67D" w14:textId="0C2D87E6" w:rsidR="00DB35BC" w:rsidRPr="00AC3CA4" w:rsidRDefault="00DB35BC" w:rsidP="00201B46">
      <w:pPr>
        <w:pStyle w:val="Paragraphedeliste"/>
        <w:spacing w:before="120" w:after="120" w:line="276" w:lineRule="auto"/>
        <w:ind w:left="360"/>
        <w:rPr>
          <w:rFonts w:ascii="Arial Narrow" w:hAnsi="Arial Narrow"/>
          <w:sz w:val="24"/>
          <w:szCs w:val="24"/>
          <w:lang w:val="fr-FR"/>
        </w:rPr>
      </w:pPr>
      <w:r w:rsidRPr="00AC3CA4">
        <w:rPr>
          <w:rFonts w:ascii="Arial Narrow" w:hAnsi="Arial Narrow"/>
          <w:sz w:val="24"/>
          <w:szCs w:val="24"/>
          <w:lang w:val="fr-FR"/>
        </w:rPr>
        <w:t>Les chefs d’Etat du G5</w:t>
      </w:r>
      <w:r w:rsidR="00FF1842" w:rsidRPr="00AC3CA4">
        <w:rPr>
          <w:rFonts w:ascii="Arial Narrow" w:hAnsi="Arial Narrow"/>
          <w:sz w:val="24"/>
          <w:szCs w:val="24"/>
          <w:lang w:val="fr-FR"/>
        </w:rPr>
        <w:t xml:space="preserve"> </w:t>
      </w:r>
      <w:r w:rsidRPr="00AC3CA4">
        <w:rPr>
          <w:rFonts w:ascii="Arial Narrow" w:hAnsi="Arial Narrow"/>
          <w:sz w:val="24"/>
          <w:szCs w:val="24"/>
          <w:lang w:val="fr-FR"/>
        </w:rPr>
        <w:t>Sahel ont également invité à participer à leurs travaux :</w:t>
      </w:r>
    </w:p>
    <w:p w14:paraId="7ED6D041" w14:textId="4C75F704" w:rsidR="00FC227F" w:rsidRPr="00AC3CA4" w:rsidRDefault="003F1920" w:rsidP="00201B46">
      <w:pPr>
        <w:pStyle w:val="Paragraphedeliste"/>
        <w:numPr>
          <w:ilvl w:val="1"/>
          <w:numId w:val="3"/>
        </w:numPr>
        <w:spacing w:before="120" w:after="120" w:line="276" w:lineRule="auto"/>
        <w:jc w:val="both"/>
        <w:rPr>
          <w:rFonts w:ascii="Arial Narrow" w:hAnsi="Arial Narrow"/>
          <w:sz w:val="24"/>
          <w:szCs w:val="24"/>
          <w:lang w:val="fr-FR"/>
        </w:rPr>
      </w:pPr>
      <w:r w:rsidRPr="00AC3CA4">
        <w:rPr>
          <w:rFonts w:ascii="Arial Narrow" w:hAnsi="Arial Narrow"/>
          <w:b/>
          <w:bCs/>
          <w:sz w:val="24"/>
          <w:szCs w:val="24"/>
          <w:lang w:val="fr-FR"/>
        </w:rPr>
        <w:t>S.E.M. Emmanuel MACRON</w:t>
      </w:r>
      <w:r w:rsidRPr="00AC3CA4">
        <w:rPr>
          <w:rFonts w:ascii="Arial Narrow" w:hAnsi="Arial Narrow"/>
          <w:sz w:val="24"/>
          <w:szCs w:val="24"/>
          <w:lang w:val="fr-FR"/>
        </w:rPr>
        <w:t>, Président de la République française</w:t>
      </w:r>
      <w:r w:rsidR="00DB35BC" w:rsidRPr="00AC3CA4">
        <w:rPr>
          <w:rFonts w:ascii="Arial Narrow" w:hAnsi="Arial Narrow"/>
          <w:sz w:val="24"/>
          <w:szCs w:val="24"/>
          <w:lang w:val="fr-FR"/>
        </w:rPr>
        <w:t xml:space="preserve"> </w:t>
      </w:r>
    </w:p>
    <w:p w14:paraId="2A979C2F" w14:textId="083F78BB" w:rsidR="0088786F" w:rsidRPr="00AC3CA4" w:rsidRDefault="0088786F"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L’urgence de considérer la situation sécuritaire au Sahel</w:t>
      </w:r>
      <w:r w:rsidRPr="00AC3CA4" w:rsidDel="0088786F">
        <w:rPr>
          <w:rFonts w:ascii="Arial Narrow" w:hAnsi="Arial Narrow"/>
          <w:sz w:val="24"/>
          <w:szCs w:val="24"/>
          <w:lang w:val="fr-FR"/>
        </w:rPr>
        <w:t xml:space="preserve"> </w:t>
      </w:r>
      <w:r w:rsidRPr="00AC3CA4">
        <w:rPr>
          <w:rFonts w:ascii="Arial Narrow" w:hAnsi="Arial Narrow"/>
          <w:sz w:val="24"/>
          <w:szCs w:val="24"/>
          <w:lang w:val="fr-FR"/>
        </w:rPr>
        <w:t>a conduit la Présidence du G5 Sahel à organiser une C</w:t>
      </w:r>
      <w:r w:rsidR="00C7599D" w:rsidRPr="00AC3CA4">
        <w:rPr>
          <w:rFonts w:ascii="Arial Narrow" w:hAnsi="Arial Narrow"/>
          <w:sz w:val="24"/>
          <w:szCs w:val="24"/>
          <w:lang w:val="fr-FR"/>
        </w:rPr>
        <w:t xml:space="preserve">onférence extraordinaire des Chefs d’Etat. </w:t>
      </w:r>
    </w:p>
    <w:p w14:paraId="39871D5F" w14:textId="0416BB19" w:rsidR="00E14D26" w:rsidRPr="00D74CEF" w:rsidRDefault="00E14D26" w:rsidP="00201B46">
      <w:pPr>
        <w:pStyle w:val="Paragraphedeliste"/>
        <w:spacing w:before="120" w:after="120" w:line="276" w:lineRule="auto"/>
        <w:ind w:left="360"/>
        <w:jc w:val="both"/>
        <w:rPr>
          <w:rFonts w:ascii="Arial Narrow" w:hAnsi="Arial Narrow"/>
          <w:sz w:val="24"/>
          <w:szCs w:val="24"/>
          <w:lang w:val="fr-FR"/>
        </w:rPr>
      </w:pPr>
      <w:bookmarkStart w:id="2" w:name="_Hlk75472256"/>
      <w:r w:rsidRPr="00D74CEF">
        <w:rPr>
          <w:rFonts w:ascii="Arial Narrow" w:hAnsi="Arial Narrow"/>
          <w:sz w:val="24"/>
          <w:szCs w:val="24"/>
          <w:lang w:val="fr-FR"/>
        </w:rPr>
        <w:t>Le contexte régional est en effet marqué par l’aggravation de l’activisme terroriste au Sahel et les conséquences potentielles du retrait demandé par l’ONU des mercenaires armés étrangers présents sur le territoire libyen qui fait peser une menace</w:t>
      </w:r>
      <w:r w:rsidR="00986DD9" w:rsidRPr="00D74CEF">
        <w:rPr>
          <w:rFonts w:ascii="Arial Narrow" w:hAnsi="Arial Narrow"/>
          <w:sz w:val="24"/>
          <w:szCs w:val="24"/>
          <w:lang w:val="fr-FR"/>
        </w:rPr>
        <w:t xml:space="preserve"> </w:t>
      </w:r>
      <w:r w:rsidRPr="00D74CEF">
        <w:rPr>
          <w:rFonts w:ascii="Arial Narrow" w:hAnsi="Arial Narrow"/>
          <w:sz w:val="24"/>
          <w:szCs w:val="24"/>
          <w:lang w:val="fr-FR"/>
        </w:rPr>
        <w:t>sur la stabilité du Sahel et de la sous-région. Il se caractérise également par la perspective de reconfiguration de la force française au Sahel recentrée sur la lutte anti-terroriste et sur une coopération militaire renforcée avec les armées nationales, qui s’appuiera notamment sur une poursuite de la montée en puissance de la task-force Takuba et sur la mission de Formation de l’Union Européenne au Mali (</w:t>
      </w:r>
      <w:r w:rsidR="00635866" w:rsidRPr="00D74CEF">
        <w:rPr>
          <w:rFonts w:ascii="Arial Narrow" w:hAnsi="Arial Narrow"/>
          <w:sz w:val="24"/>
          <w:szCs w:val="24"/>
          <w:lang w:val="fr-FR"/>
        </w:rPr>
        <w:t>EU</w:t>
      </w:r>
      <w:r w:rsidRPr="00D74CEF">
        <w:rPr>
          <w:rFonts w:ascii="Arial Narrow" w:hAnsi="Arial Narrow"/>
          <w:sz w:val="24"/>
          <w:szCs w:val="24"/>
          <w:lang w:val="fr-FR"/>
        </w:rPr>
        <w:t>TM)</w:t>
      </w:r>
      <w:r w:rsidR="00986DD9" w:rsidRPr="00D74CEF">
        <w:rPr>
          <w:rFonts w:ascii="Arial Narrow" w:hAnsi="Arial Narrow"/>
          <w:sz w:val="24"/>
          <w:szCs w:val="24"/>
          <w:lang w:val="fr-FR"/>
        </w:rPr>
        <w:t>.</w:t>
      </w:r>
    </w:p>
    <w:p w14:paraId="599887E4" w14:textId="4C70FDAE" w:rsidR="0041333C" w:rsidRPr="00AC3CA4" w:rsidRDefault="00252CDA" w:rsidP="00201B46">
      <w:pPr>
        <w:spacing w:before="120" w:after="120" w:line="276" w:lineRule="auto"/>
        <w:rPr>
          <w:rFonts w:ascii="Arial Narrow" w:hAnsi="Arial Narrow"/>
          <w:b/>
          <w:bCs/>
          <w:i/>
          <w:iCs/>
          <w:sz w:val="24"/>
          <w:szCs w:val="24"/>
          <w:lang w:val="fr-FR"/>
        </w:rPr>
      </w:pPr>
      <w:bookmarkStart w:id="3" w:name="_Hlk75471926"/>
      <w:bookmarkEnd w:id="2"/>
      <w:r w:rsidRPr="00AC3CA4">
        <w:rPr>
          <w:rFonts w:ascii="Arial Narrow" w:hAnsi="Arial Narrow"/>
          <w:b/>
          <w:bCs/>
          <w:i/>
          <w:iCs/>
          <w:sz w:val="24"/>
          <w:szCs w:val="24"/>
          <w:lang w:val="fr-FR"/>
        </w:rPr>
        <w:t xml:space="preserve">Sur la situation </w:t>
      </w:r>
      <w:r w:rsidR="00261368" w:rsidRPr="00AC3CA4">
        <w:rPr>
          <w:rFonts w:ascii="Arial Narrow" w:hAnsi="Arial Narrow"/>
          <w:b/>
          <w:bCs/>
          <w:i/>
          <w:iCs/>
          <w:sz w:val="24"/>
          <w:szCs w:val="24"/>
          <w:lang w:val="fr-FR"/>
        </w:rPr>
        <w:t>sécuritaire</w:t>
      </w:r>
      <w:r w:rsidR="00D72DDE" w:rsidRPr="00AC3CA4">
        <w:rPr>
          <w:rFonts w:ascii="Arial Narrow" w:hAnsi="Arial Narrow"/>
          <w:b/>
          <w:bCs/>
          <w:i/>
          <w:iCs/>
          <w:sz w:val="24"/>
          <w:szCs w:val="24"/>
          <w:lang w:val="fr-FR"/>
        </w:rPr>
        <w:t xml:space="preserve"> dans </w:t>
      </w:r>
      <w:r w:rsidR="00192F76" w:rsidRPr="00AC3CA4">
        <w:rPr>
          <w:rFonts w:ascii="Arial Narrow" w:hAnsi="Arial Narrow"/>
          <w:b/>
          <w:bCs/>
          <w:i/>
          <w:iCs/>
          <w:sz w:val="24"/>
          <w:szCs w:val="24"/>
          <w:lang w:val="fr-FR"/>
        </w:rPr>
        <w:t>la région</w:t>
      </w:r>
      <w:r w:rsidR="00662BED" w:rsidRPr="00AC3CA4">
        <w:rPr>
          <w:rFonts w:ascii="Arial Narrow" w:hAnsi="Arial Narrow"/>
          <w:b/>
          <w:bCs/>
          <w:i/>
          <w:iCs/>
          <w:sz w:val="24"/>
          <w:szCs w:val="24"/>
          <w:lang w:val="fr-FR"/>
        </w:rPr>
        <w:t xml:space="preserve"> : </w:t>
      </w:r>
    </w:p>
    <w:bookmarkEnd w:id="3"/>
    <w:p w14:paraId="1C08DB1A" w14:textId="77777777" w:rsidR="00377B01" w:rsidRPr="00D74CEF" w:rsidRDefault="00377B01" w:rsidP="00377B01">
      <w:pPr>
        <w:pStyle w:val="Paragraphedeliste"/>
        <w:numPr>
          <w:ilvl w:val="0"/>
          <w:numId w:val="3"/>
        </w:numPr>
        <w:spacing w:before="120" w:after="120" w:line="276" w:lineRule="auto"/>
        <w:ind w:left="360"/>
        <w:jc w:val="both"/>
        <w:rPr>
          <w:rFonts w:ascii="Arial Narrow" w:hAnsi="Arial Narrow"/>
          <w:sz w:val="24"/>
          <w:szCs w:val="24"/>
          <w:lang w:val="fr-FR"/>
        </w:rPr>
      </w:pPr>
      <w:r w:rsidRPr="00D74CEF">
        <w:rPr>
          <w:rFonts w:ascii="Arial Narrow" w:hAnsi="Arial Narrow"/>
          <w:sz w:val="24"/>
          <w:szCs w:val="24"/>
          <w:lang w:val="fr-FR"/>
        </w:rPr>
        <w:t>Les Chefs d’Etat du G5 Sahel se sont inquiétés de la recrudescence de l’activisme terroriste au Sahel et des menaces pesant sur les pays du G5 Sahel et de la sous-région.</w:t>
      </w:r>
    </w:p>
    <w:p w14:paraId="7183699C" w14:textId="597A2B00" w:rsidR="004D4B8C" w:rsidRPr="00AC3CA4" w:rsidRDefault="004D4B8C"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Les Chefs d’Etat</w:t>
      </w:r>
      <w:r w:rsidR="00410BF4" w:rsidRPr="00AC3CA4">
        <w:rPr>
          <w:rFonts w:ascii="Arial Narrow" w:hAnsi="Arial Narrow"/>
          <w:sz w:val="24"/>
          <w:szCs w:val="24"/>
          <w:lang w:val="fr-FR"/>
        </w:rPr>
        <w:t xml:space="preserve"> du G5 Sahel</w:t>
      </w:r>
      <w:r w:rsidRPr="00AC3CA4">
        <w:rPr>
          <w:rFonts w:ascii="Arial Narrow" w:hAnsi="Arial Narrow"/>
          <w:sz w:val="24"/>
          <w:szCs w:val="24"/>
          <w:lang w:val="fr-FR"/>
        </w:rPr>
        <w:t xml:space="preserve"> </w:t>
      </w:r>
      <w:r w:rsidR="005C6849" w:rsidRPr="00AC3CA4">
        <w:rPr>
          <w:rFonts w:ascii="Arial Narrow" w:hAnsi="Arial Narrow"/>
          <w:sz w:val="24"/>
          <w:szCs w:val="24"/>
          <w:lang w:val="fr-FR"/>
        </w:rPr>
        <w:t xml:space="preserve">ont présenté </w:t>
      </w:r>
      <w:r w:rsidRPr="00AC3CA4">
        <w:rPr>
          <w:rFonts w:ascii="Arial Narrow" w:hAnsi="Arial Narrow"/>
          <w:sz w:val="24"/>
          <w:szCs w:val="24"/>
          <w:lang w:val="fr-FR"/>
        </w:rPr>
        <w:t xml:space="preserve">leurs condoléances au Peuple Tchadien pour la </w:t>
      </w:r>
      <w:r w:rsidR="001E5325" w:rsidRPr="00AC3CA4">
        <w:rPr>
          <w:rFonts w:ascii="Arial Narrow" w:hAnsi="Arial Narrow"/>
          <w:sz w:val="24"/>
          <w:szCs w:val="24"/>
          <w:lang w:val="fr-FR"/>
        </w:rPr>
        <w:t>disparition</w:t>
      </w:r>
      <w:r w:rsidR="00296CF2">
        <w:rPr>
          <w:rFonts w:ascii="Arial Narrow" w:hAnsi="Arial Narrow"/>
          <w:sz w:val="24"/>
          <w:szCs w:val="24"/>
          <w:lang w:val="fr-FR"/>
        </w:rPr>
        <w:t xml:space="preserve"> brutale</w:t>
      </w:r>
      <w:r w:rsidR="001E5325" w:rsidRPr="00AC3CA4">
        <w:rPr>
          <w:rFonts w:ascii="Arial Narrow" w:hAnsi="Arial Narrow"/>
          <w:sz w:val="24"/>
          <w:szCs w:val="24"/>
          <w:lang w:val="fr-FR"/>
        </w:rPr>
        <w:t xml:space="preserve"> </w:t>
      </w:r>
      <w:r w:rsidRPr="00AC3CA4">
        <w:rPr>
          <w:rFonts w:ascii="Arial Narrow" w:hAnsi="Arial Narrow"/>
          <w:sz w:val="24"/>
          <w:szCs w:val="24"/>
          <w:lang w:val="fr-FR"/>
        </w:rPr>
        <w:t>de leur frère</w:t>
      </w:r>
      <w:r w:rsidR="007837DF" w:rsidRPr="00AC3CA4">
        <w:rPr>
          <w:rFonts w:ascii="Arial Narrow" w:hAnsi="Arial Narrow"/>
          <w:sz w:val="24"/>
          <w:szCs w:val="24"/>
          <w:lang w:val="fr-FR"/>
        </w:rPr>
        <w:t>, le Maréchal du Tchad,</w:t>
      </w:r>
      <w:r w:rsidRPr="00AC3CA4">
        <w:rPr>
          <w:rFonts w:ascii="Arial Narrow" w:hAnsi="Arial Narrow"/>
          <w:sz w:val="24"/>
          <w:szCs w:val="24"/>
          <w:lang w:val="fr-FR"/>
        </w:rPr>
        <w:t xml:space="preserve"> </w:t>
      </w:r>
      <w:r w:rsidR="00713AE0" w:rsidRPr="00AC3CA4">
        <w:rPr>
          <w:rFonts w:ascii="Arial Narrow" w:hAnsi="Arial Narrow"/>
          <w:sz w:val="24"/>
          <w:szCs w:val="24"/>
          <w:lang w:val="fr-FR"/>
        </w:rPr>
        <w:t>IDRISS DEBY ITNO</w:t>
      </w:r>
      <w:r w:rsidR="00A05497" w:rsidRPr="00AC3CA4">
        <w:rPr>
          <w:rFonts w:ascii="Arial Narrow" w:hAnsi="Arial Narrow"/>
          <w:sz w:val="24"/>
          <w:szCs w:val="24"/>
          <w:lang w:val="fr-FR"/>
        </w:rPr>
        <w:t xml:space="preserve">, décédé dans des combats contre un groupe </w:t>
      </w:r>
      <w:r w:rsidR="00FD7776" w:rsidRPr="00AC3CA4">
        <w:rPr>
          <w:rFonts w:ascii="Arial Narrow" w:hAnsi="Arial Narrow"/>
          <w:sz w:val="24"/>
          <w:szCs w:val="24"/>
          <w:lang w:val="fr-FR"/>
        </w:rPr>
        <w:t xml:space="preserve">mercenaire </w:t>
      </w:r>
      <w:r w:rsidR="00A05497" w:rsidRPr="00AC3CA4">
        <w:rPr>
          <w:rFonts w:ascii="Arial Narrow" w:hAnsi="Arial Narrow"/>
          <w:sz w:val="24"/>
          <w:szCs w:val="24"/>
          <w:lang w:val="fr-FR"/>
        </w:rPr>
        <w:t>armé venu de Libye</w:t>
      </w:r>
      <w:r w:rsidR="001E5325" w:rsidRPr="00AC3CA4">
        <w:rPr>
          <w:rFonts w:ascii="Arial Narrow" w:hAnsi="Arial Narrow"/>
          <w:sz w:val="24"/>
          <w:szCs w:val="24"/>
          <w:lang w:val="fr-FR"/>
        </w:rPr>
        <w:t>.</w:t>
      </w:r>
    </w:p>
    <w:p w14:paraId="6DCBD29F" w14:textId="5AFBC370" w:rsidR="00E33EAB" w:rsidRPr="00AC3CA4" w:rsidRDefault="004D4B8C" w:rsidP="00201B46">
      <w:pPr>
        <w:pStyle w:val="Paragraphedeliste"/>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Ils </w:t>
      </w:r>
      <w:r w:rsidR="005C6849" w:rsidRPr="00AC3CA4">
        <w:rPr>
          <w:rFonts w:ascii="Arial Narrow" w:hAnsi="Arial Narrow"/>
          <w:sz w:val="24"/>
          <w:szCs w:val="24"/>
          <w:lang w:val="fr-FR"/>
        </w:rPr>
        <w:t xml:space="preserve">ont </w:t>
      </w:r>
      <w:r w:rsidRPr="00AC3CA4">
        <w:rPr>
          <w:rFonts w:ascii="Arial Narrow" w:hAnsi="Arial Narrow"/>
          <w:sz w:val="24"/>
          <w:szCs w:val="24"/>
          <w:lang w:val="fr-FR"/>
        </w:rPr>
        <w:t xml:space="preserve">également </w:t>
      </w:r>
      <w:r w:rsidR="005C6849" w:rsidRPr="00AC3CA4">
        <w:rPr>
          <w:rFonts w:ascii="Arial Narrow" w:hAnsi="Arial Narrow"/>
          <w:sz w:val="24"/>
          <w:szCs w:val="24"/>
          <w:lang w:val="fr-FR"/>
        </w:rPr>
        <w:t xml:space="preserve">présenté </w:t>
      </w:r>
      <w:r w:rsidRPr="00AC3CA4">
        <w:rPr>
          <w:rFonts w:ascii="Arial Narrow" w:hAnsi="Arial Narrow"/>
          <w:sz w:val="24"/>
          <w:szCs w:val="24"/>
          <w:lang w:val="fr-FR"/>
        </w:rPr>
        <w:t xml:space="preserve">leurs condoléances aux familles de toutes les victimes du </w:t>
      </w:r>
      <w:r w:rsidR="00261368" w:rsidRPr="00AC3CA4">
        <w:rPr>
          <w:rFonts w:ascii="Arial Narrow" w:hAnsi="Arial Narrow"/>
          <w:sz w:val="24"/>
          <w:szCs w:val="24"/>
          <w:lang w:val="fr-FR"/>
        </w:rPr>
        <w:t>terrorisme</w:t>
      </w:r>
      <w:r w:rsidRPr="00AC3CA4">
        <w:rPr>
          <w:rFonts w:ascii="Arial Narrow" w:hAnsi="Arial Narrow"/>
          <w:sz w:val="24"/>
          <w:szCs w:val="24"/>
          <w:lang w:val="fr-FR"/>
        </w:rPr>
        <w:t xml:space="preserve"> au Sahel</w:t>
      </w:r>
      <w:r w:rsidR="00A937F3" w:rsidRPr="00AC3CA4">
        <w:rPr>
          <w:rFonts w:ascii="Arial Narrow" w:hAnsi="Arial Narrow"/>
          <w:sz w:val="24"/>
          <w:szCs w:val="24"/>
          <w:lang w:val="fr-FR"/>
        </w:rPr>
        <w:t>, tout particulièrement aux populations de Solhan au Burkina</w:t>
      </w:r>
      <w:r w:rsidR="00714B48">
        <w:rPr>
          <w:rFonts w:ascii="Arial Narrow" w:hAnsi="Arial Narrow"/>
          <w:sz w:val="24"/>
          <w:szCs w:val="24"/>
          <w:lang w:val="fr-FR"/>
        </w:rPr>
        <w:t xml:space="preserve"> </w:t>
      </w:r>
      <w:r w:rsidR="00A937F3" w:rsidRPr="00AC3CA4">
        <w:rPr>
          <w:rFonts w:ascii="Arial Narrow" w:hAnsi="Arial Narrow"/>
          <w:sz w:val="24"/>
          <w:szCs w:val="24"/>
          <w:lang w:val="fr-FR"/>
        </w:rPr>
        <w:t xml:space="preserve">Faso </w:t>
      </w:r>
      <w:r w:rsidR="00261368" w:rsidRPr="00AC3CA4">
        <w:rPr>
          <w:rFonts w:ascii="Arial Narrow" w:hAnsi="Arial Narrow"/>
          <w:sz w:val="24"/>
          <w:szCs w:val="24"/>
          <w:lang w:val="fr-FR"/>
        </w:rPr>
        <w:t>et</w:t>
      </w:r>
      <w:r w:rsidRPr="00AC3CA4">
        <w:rPr>
          <w:rFonts w:ascii="Arial Narrow" w:hAnsi="Arial Narrow"/>
          <w:sz w:val="24"/>
          <w:szCs w:val="24"/>
          <w:lang w:val="fr-FR"/>
        </w:rPr>
        <w:t xml:space="preserve"> leurs vœux de prompt rétablissement aux blessés.</w:t>
      </w:r>
    </w:p>
    <w:p w14:paraId="351C6FDC" w14:textId="335198AA" w:rsidR="00261368" w:rsidRPr="00AC3CA4" w:rsidRDefault="00261368"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Chefs d’Etat du G5 Sahel </w:t>
      </w:r>
      <w:r w:rsidR="005C6849" w:rsidRPr="00AC3CA4">
        <w:rPr>
          <w:rFonts w:ascii="Arial Narrow" w:hAnsi="Arial Narrow"/>
          <w:sz w:val="24"/>
          <w:szCs w:val="24"/>
          <w:lang w:val="fr-FR"/>
        </w:rPr>
        <w:t xml:space="preserve">ont salué </w:t>
      </w:r>
      <w:r w:rsidRPr="00AC3CA4">
        <w:rPr>
          <w:rFonts w:ascii="Arial Narrow" w:hAnsi="Arial Narrow"/>
          <w:sz w:val="24"/>
          <w:szCs w:val="24"/>
          <w:lang w:val="fr-FR"/>
        </w:rPr>
        <w:t xml:space="preserve">l’adoption de la résolution 2570 du Conseil de sécurité </w:t>
      </w:r>
      <w:r w:rsidR="003D3623">
        <w:rPr>
          <w:rFonts w:ascii="Arial Narrow" w:hAnsi="Arial Narrow"/>
          <w:sz w:val="24"/>
          <w:szCs w:val="24"/>
          <w:lang w:val="fr-FR"/>
        </w:rPr>
        <w:t xml:space="preserve">des Nations Unies </w:t>
      </w:r>
      <w:r w:rsidRPr="00AC3CA4">
        <w:rPr>
          <w:rFonts w:ascii="Arial Narrow" w:hAnsi="Arial Narrow"/>
          <w:sz w:val="24"/>
          <w:szCs w:val="24"/>
          <w:lang w:val="fr-FR"/>
        </w:rPr>
        <w:t>du 16 avril</w:t>
      </w:r>
      <w:r w:rsidR="005E1C55" w:rsidRPr="00AC3CA4">
        <w:rPr>
          <w:rFonts w:ascii="Arial Narrow" w:hAnsi="Arial Narrow"/>
          <w:sz w:val="24"/>
          <w:szCs w:val="24"/>
          <w:lang w:val="fr-FR"/>
        </w:rPr>
        <w:t xml:space="preserve"> 2021</w:t>
      </w:r>
      <w:r w:rsidRPr="00AC3CA4">
        <w:rPr>
          <w:rFonts w:ascii="Arial Narrow" w:hAnsi="Arial Narrow"/>
          <w:sz w:val="24"/>
          <w:szCs w:val="24"/>
          <w:lang w:val="fr-FR"/>
        </w:rPr>
        <w:t>, demandant à toutes les parties au conflit en Libye de veiller à l’application intégrale de l’accord de cessez-le-feu du 23 octobre 2020 et engageant vivement tous les États Membres à respecter et à appuyer ce processus, notamment en retirant sans tarder l’ensemble des forces étrangères et des mercenaires du territoire libyen.</w:t>
      </w:r>
    </w:p>
    <w:p w14:paraId="203531A4" w14:textId="12BC1BF7" w:rsidR="00261368" w:rsidRPr="00AC3CA4" w:rsidRDefault="00261368" w:rsidP="00201B46">
      <w:pPr>
        <w:pStyle w:val="Paragraphedeliste"/>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Ils </w:t>
      </w:r>
      <w:r w:rsidR="005C6849" w:rsidRPr="00AC3CA4">
        <w:rPr>
          <w:rFonts w:ascii="Arial Narrow" w:hAnsi="Arial Narrow"/>
          <w:sz w:val="24"/>
          <w:szCs w:val="24"/>
          <w:lang w:val="fr-FR"/>
        </w:rPr>
        <w:t>ont exprimé</w:t>
      </w:r>
      <w:r w:rsidRPr="00AC3CA4">
        <w:rPr>
          <w:rFonts w:ascii="Arial Narrow" w:hAnsi="Arial Narrow"/>
          <w:sz w:val="24"/>
          <w:szCs w:val="24"/>
          <w:lang w:val="fr-FR"/>
        </w:rPr>
        <w:t xml:space="preserve">, </w:t>
      </w:r>
      <w:r w:rsidR="00410BF4" w:rsidRPr="00AC3CA4">
        <w:rPr>
          <w:rFonts w:ascii="Arial Narrow" w:hAnsi="Arial Narrow"/>
          <w:sz w:val="24"/>
          <w:szCs w:val="24"/>
          <w:lang w:val="fr-FR"/>
        </w:rPr>
        <w:t>néanmoins</w:t>
      </w:r>
      <w:r w:rsidRPr="00AC3CA4">
        <w:rPr>
          <w:rFonts w:ascii="Arial Narrow" w:hAnsi="Arial Narrow"/>
          <w:sz w:val="24"/>
          <w:szCs w:val="24"/>
          <w:lang w:val="fr-FR"/>
        </w:rPr>
        <w:t xml:space="preserve">, leur profonde préoccupation en l’absence </w:t>
      </w:r>
      <w:r w:rsidR="001A000C">
        <w:rPr>
          <w:rFonts w:ascii="Arial Narrow" w:hAnsi="Arial Narrow"/>
          <w:sz w:val="24"/>
          <w:szCs w:val="24"/>
          <w:lang w:val="fr-FR"/>
        </w:rPr>
        <w:t>d’un plan</w:t>
      </w:r>
      <w:r w:rsidRPr="00AC3CA4">
        <w:rPr>
          <w:rFonts w:ascii="Arial Narrow" w:hAnsi="Arial Narrow"/>
          <w:sz w:val="24"/>
          <w:szCs w:val="24"/>
          <w:lang w:val="fr-FR"/>
        </w:rPr>
        <w:t xml:space="preserve"> de retrait</w:t>
      </w:r>
      <w:r w:rsidR="00092ABC" w:rsidRPr="00AC3CA4">
        <w:rPr>
          <w:rFonts w:ascii="Arial Narrow" w:hAnsi="Arial Narrow"/>
          <w:sz w:val="24"/>
          <w:szCs w:val="24"/>
          <w:lang w:val="fr-FR"/>
        </w:rPr>
        <w:t xml:space="preserve"> de</w:t>
      </w:r>
      <w:r w:rsidRPr="00AC3CA4">
        <w:rPr>
          <w:rFonts w:ascii="Arial Narrow" w:hAnsi="Arial Narrow"/>
          <w:sz w:val="24"/>
          <w:szCs w:val="24"/>
          <w:lang w:val="fr-FR"/>
        </w:rPr>
        <w:t>s</w:t>
      </w:r>
      <w:r w:rsidR="00092ABC" w:rsidRPr="00AC3CA4">
        <w:rPr>
          <w:rFonts w:ascii="Arial Narrow" w:hAnsi="Arial Narrow"/>
          <w:sz w:val="24"/>
          <w:szCs w:val="24"/>
          <w:lang w:val="fr-FR"/>
        </w:rPr>
        <w:t xml:space="preserve"> mercenaires étrangers en Libye</w:t>
      </w:r>
      <w:r w:rsidR="00331257" w:rsidRPr="00AC3CA4">
        <w:rPr>
          <w:rFonts w:ascii="Arial Narrow" w:hAnsi="Arial Narrow"/>
          <w:sz w:val="24"/>
          <w:szCs w:val="24"/>
          <w:lang w:val="fr-FR"/>
        </w:rPr>
        <w:t>,</w:t>
      </w:r>
      <w:r w:rsidR="00092ABC" w:rsidRPr="00AC3CA4">
        <w:rPr>
          <w:rFonts w:ascii="Arial Narrow" w:hAnsi="Arial Narrow"/>
          <w:sz w:val="24"/>
          <w:szCs w:val="24"/>
          <w:lang w:val="fr-FR"/>
        </w:rPr>
        <w:t xml:space="preserve"> estimée à </w:t>
      </w:r>
      <w:r w:rsidR="00F50602">
        <w:rPr>
          <w:rFonts w:ascii="Arial Narrow" w:hAnsi="Arial Narrow"/>
          <w:sz w:val="24"/>
          <w:szCs w:val="24"/>
          <w:lang w:val="fr-FR"/>
        </w:rPr>
        <w:t xml:space="preserve">près de 30 </w:t>
      </w:r>
      <w:r w:rsidR="00092ABC" w:rsidRPr="00AC3CA4">
        <w:rPr>
          <w:rFonts w:ascii="Arial Narrow" w:hAnsi="Arial Narrow"/>
          <w:sz w:val="24"/>
          <w:szCs w:val="24"/>
          <w:lang w:val="fr-FR"/>
        </w:rPr>
        <w:t>000 combattants surarmés</w:t>
      </w:r>
      <w:r w:rsidR="00331257" w:rsidRPr="00AC3CA4">
        <w:rPr>
          <w:rFonts w:ascii="Arial Narrow" w:hAnsi="Arial Narrow"/>
          <w:sz w:val="24"/>
          <w:szCs w:val="24"/>
          <w:lang w:val="fr-FR"/>
        </w:rPr>
        <w:t>,</w:t>
      </w:r>
      <w:r w:rsidR="00092ABC" w:rsidRPr="00AC3CA4">
        <w:rPr>
          <w:rFonts w:ascii="Arial Narrow" w:hAnsi="Arial Narrow"/>
          <w:sz w:val="24"/>
          <w:szCs w:val="24"/>
          <w:lang w:val="fr-FR"/>
        </w:rPr>
        <w:t xml:space="preserve"> pour l</w:t>
      </w:r>
      <w:r w:rsidRPr="00AC3CA4">
        <w:rPr>
          <w:rFonts w:ascii="Arial Narrow" w:hAnsi="Arial Narrow"/>
          <w:sz w:val="24"/>
          <w:szCs w:val="24"/>
          <w:lang w:val="fr-FR"/>
        </w:rPr>
        <w:t>a sécurité d</w:t>
      </w:r>
      <w:r w:rsidR="00092ABC" w:rsidRPr="00AC3CA4">
        <w:rPr>
          <w:rFonts w:ascii="Arial Narrow" w:hAnsi="Arial Narrow"/>
          <w:sz w:val="24"/>
          <w:szCs w:val="24"/>
          <w:lang w:val="fr-FR"/>
        </w:rPr>
        <w:t>es pays du G5 Sahel</w:t>
      </w:r>
      <w:r w:rsidRPr="00AC3CA4">
        <w:rPr>
          <w:rFonts w:ascii="Arial Narrow" w:hAnsi="Arial Narrow"/>
          <w:sz w:val="24"/>
          <w:szCs w:val="24"/>
          <w:lang w:val="fr-FR"/>
        </w:rPr>
        <w:t xml:space="preserve"> et de la sous-région</w:t>
      </w:r>
      <w:r w:rsidR="007A1B9A" w:rsidRPr="00AC3CA4">
        <w:rPr>
          <w:rFonts w:ascii="Arial Narrow" w:hAnsi="Arial Narrow"/>
          <w:sz w:val="24"/>
          <w:szCs w:val="24"/>
          <w:lang w:val="fr-FR"/>
        </w:rPr>
        <w:t>.</w:t>
      </w:r>
    </w:p>
    <w:p w14:paraId="1B8DCA42" w14:textId="26C45DA6" w:rsidR="007305D7" w:rsidRPr="00AC3CA4" w:rsidRDefault="00C926C7"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Ils </w:t>
      </w:r>
      <w:r w:rsidR="005C6849" w:rsidRPr="00AC3CA4">
        <w:rPr>
          <w:rFonts w:ascii="Arial Narrow" w:hAnsi="Arial Narrow"/>
          <w:sz w:val="24"/>
          <w:szCs w:val="24"/>
          <w:lang w:val="fr-FR"/>
        </w:rPr>
        <w:t>ont relevé</w:t>
      </w:r>
      <w:r w:rsidR="00280D4A" w:rsidRPr="00AC3CA4">
        <w:rPr>
          <w:rFonts w:ascii="Arial Narrow" w:hAnsi="Arial Narrow"/>
          <w:sz w:val="24"/>
          <w:szCs w:val="24"/>
          <w:lang w:val="fr-FR"/>
        </w:rPr>
        <w:t>,</w:t>
      </w:r>
      <w:r w:rsidRPr="00AC3CA4">
        <w:rPr>
          <w:rFonts w:ascii="Arial Narrow" w:hAnsi="Arial Narrow"/>
          <w:sz w:val="24"/>
          <w:szCs w:val="24"/>
          <w:lang w:val="fr-FR"/>
        </w:rPr>
        <w:t xml:space="preserve"> à</w:t>
      </w:r>
      <w:r w:rsidR="00092ABC" w:rsidRPr="00AC3CA4">
        <w:rPr>
          <w:rFonts w:ascii="Arial Narrow" w:hAnsi="Arial Narrow"/>
          <w:sz w:val="24"/>
          <w:szCs w:val="24"/>
          <w:lang w:val="fr-FR"/>
        </w:rPr>
        <w:t xml:space="preserve"> cet égard, </w:t>
      </w:r>
      <w:r w:rsidRPr="00AC3CA4">
        <w:rPr>
          <w:rFonts w:ascii="Arial Narrow" w:hAnsi="Arial Narrow"/>
          <w:sz w:val="24"/>
          <w:szCs w:val="24"/>
          <w:lang w:val="fr-FR"/>
        </w:rPr>
        <w:t>qu’</w:t>
      </w:r>
      <w:r w:rsidR="00092ABC" w:rsidRPr="00AC3CA4">
        <w:rPr>
          <w:rFonts w:ascii="Arial Narrow" w:hAnsi="Arial Narrow"/>
          <w:sz w:val="24"/>
          <w:szCs w:val="24"/>
          <w:lang w:val="fr-FR"/>
        </w:rPr>
        <w:t xml:space="preserve">une réunion du Conseil de Sécurité des Nations-Unies sur les risques d’une dispersion dans les pays de la région des mercenaires présents en Libye s’est tenue le 27 avril 2021 à la demande des membres africains du Conseil de Sécurité (Kenya, Niger et Tunisie). </w:t>
      </w:r>
    </w:p>
    <w:p w14:paraId="2F278D1E" w14:textId="7FA79FCF" w:rsidR="007305D7" w:rsidRPr="00AC3CA4" w:rsidRDefault="007305D7" w:rsidP="00201B46">
      <w:pPr>
        <w:pStyle w:val="Paragraphedeliste"/>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Ils </w:t>
      </w:r>
      <w:r w:rsidR="005C6849" w:rsidRPr="00AC3CA4">
        <w:rPr>
          <w:rFonts w:ascii="Arial Narrow" w:hAnsi="Arial Narrow"/>
          <w:sz w:val="24"/>
          <w:szCs w:val="24"/>
          <w:lang w:val="fr-FR"/>
        </w:rPr>
        <w:t xml:space="preserve">ont relevé </w:t>
      </w:r>
      <w:r w:rsidRPr="00AC3CA4">
        <w:rPr>
          <w:rFonts w:ascii="Arial Narrow" w:hAnsi="Arial Narrow"/>
          <w:sz w:val="24"/>
          <w:szCs w:val="24"/>
          <w:lang w:val="fr-FR"/>
        </w:rPr>
        <w:t xml:space="preserve">également que </w:t>
      </w:r>
      <w:r w:rsidR="009B5D0E" w:rsidRPr="00AC3CA4">
        <w:rPr>
          <w:rFonts w:ascii="Arial Narrow" w:hAnsi="Arial Narrow"/>
          <w:sz w:val="24"/>
          <w:szCs w:val="24"/>
          <w:lang w:val="fr-FR"/>
        </w:rPr>
        <w:t xml:space="preserve">dans son communiqué final du 19 juin 2021 à Accra, la conférence des Chefs d’Etat et de Gouvernement </w:t>
      </w:r>
      <w:r w:rsidR="001A71DA" w:rsidRPr="00AC3CA4">
        <w:rPr>
          <w:rFonts w:ascii="Arial Narrow" w:hAnsi="Arial Narrow"/>
          <w:sz w:val="24"/>
          <w:szCs w:val="24"/>
          <w:lang w:val="fr-FR"/>
        </w:rPr>
        <w:t xml:space="preserve">de la CEDEAO </w:t>
      </w:r>
      <w:r w:rsidR="009B5D0E" w:rsidRPr="00AC3CA4">
        <w:rPr>
          <w:rFonts w:ascii="Arial Narrow" w:hAnsi="Arial Narrow"/>
          <w:sz w:val="24"/>
          <w:szCs w:val="24"/>
          <w:lang w:val="fr-FR"/>
        </w:rPr>
        <w:t xml:space="preserve">a exprimé sa préoccupation quant aux effets déstabilisateurs des opérations des groupes de mercenaires venant de Libye et </w:t>
      </w:r>
      <w:r w:rsidR="0034793F">
        <w:rPr>
          <w:rFonts w:ascii="Arial Narrow" w:hAnsi="Arial Narrow"/>
          <w:sz w:val="24"/>
          <w:szCs w:val="24"/>
          <w:lang w:val="fr-FR"/>
        </w:rPr>
        <w:t xml:space="preserve">ont </w:t>
      </w:r>
      <w:r w:rsidR="009B5D0E" w:rsidRPr="00AC3CA4">
        <w:rPr>
          <w:rFonts w:ascii="Arial Narrow" w:hAnsi="Arial Narrow"/>
          <w:sz w:val="24"/>
          <w:szCs w:val="24"/>
          <w:lang w:val="fr-FR"/>
        </w:rPr>
        <w:t>appel</w:t>
      </w:r>
      <w:r w:rsidR="0034793F">
        <w:rPr>
          <w:rFonts w:ascii="Arial Narrow" w:hAnsi="Arial Narrow"/>
          <w:sz w:val="24"/>
          <w:szCs w:val="24"/>
          <w:lang w:val="fr-FR"/>
        </w:rPr>
        <w:t>é</w:t>
      </w:r>
      <w:r w:rsidR="009B5D0E" w:rsidRPr="00AC3CA4">
        <w:rPr>
          <w:rFonts w:ascii="Arial Narrow" w:hAnsi="Arial Narrow"/>
          <w:sz w:val="24"/>
          <w:szCs w:val="24"/>
          <w:lang w:val="fr-FR"/>
        </w:rPr>
        <w:t xml:space="preserve"> à une action internationale concertée en vue de la résolution urgente de cette question, impliquant le désarmement des groupes de mercenaires.</w:t>
      </w:r>
      <w:r w:rsidRPr="00AC3CA4">
        <w:rPr>
          <w:rFonts w:ascii="Arial Narrow" w:hAnsi="Arial Narrow"/>
          <w:sz w:val="24"/>
          <w:szCs w:val="24"/>
          <w:lang w:val="fr-FR"/>
        </w:rPr>
        <w:t xml:space="preserve">  </w:t>
      </w:r>
    </w:p>
    <w:p w14:paraId="04161116" w14:textId="2048017C" w:rsidR="009B5D0E" w:rsidRPr="00AC3CA4" w:rsidRDefault="009B5D0E" w:rsidP="00201B46">
      <w:pPr>
        <w:pStyle w:val="Paragraphedeliste"/>
        <w:spacing w:before="120" w:after="120" w:line="276" w:lineRule="auto"/>
        <w:ind w:left="360"/>
        <w:jc w:val="both"/>
        <w:rPr>
          <w:rFonts w:ascii="Arial Narrow" w:hAnsi="Arial Narrow"/>
          <w:color w:val="000000" w:themeColor="text1"/>
          <w:sz w:val="24"/>
          <w:szCs w:val="24"/>
          <w:lang w:val="fr-FR"/>
        </w:rPr>
      </w:pPr>
      <w:r w:rsidRPr="00AC3CA4">
        <w:rPr>
          <w:rFonts w:ascii="Arial Narrow" w:hAnsi="Arial Narrow"/>
          <w:color w:val="000000" w:themeColor="text1"/>
          <w:sz w:val="24"/>
          <w:szCs w:val="24"/>
          <w:lang w:val="fr-FR"/>
        </w:rPr>
        <w:t xml:space="preserve">Ils </w:t>
      </w:r>
      <w:r w:rsidR="005C6849" w:rsidRPr="00AC3CA4">
        <w:rPr>
          <w:rFonts w:ascii="Arial Narrow" w:hAnsi="Arial Narrow"/>
          <w:color w:val="000000" w:themeColor="text1"/>
          <w:sz w:val="24"/>
          <w:szCs w:val="24"/>
          <w:lang w:val="fr-FR"/>
        </w:rPr>
        <w:t xml:space="preserve">ont relevé aussi </w:t>
      </w:r>
      <w:r w:rsidRPr="00AC3CA4">
        <w:rPr>
          <w:rFonts w:ascii="Arial Narrow" w:hAnsi="Arial Narrow"/>
          <w:color w:val="000000" w:themeColor="text1"/>
          <w:sz w:val="24"/>
          <w:szCs w:val="24"/>
          <w:lang w:val="fr-FR"/>
        </w:rPr>
        <w:t>la préoccupation form</w:t>
      </w:r>
      <w:r w:rsidR="007637DF" w:rsidRPr="00AC3CA4">
        <w:rPr>
          <w:rFonts w:ascii="Arial Narrow" w:hAnsi="Arial Narrow"/>
          <w:color w:val="000000" w:themeColor="text1"/>
          <w:sz w:val="24"/>
          <w:szCs w:val="24"/>
          <w:lang w:val="fr-FR"/>
        </w:rPr>
        <w:t>ulée</w:t>
      </w:r>
      <w:r w:rsidRPr="00AC3CA4">
        <w:rPr>
          <w:rFonts w:ascii="Arial Narrow" w:hAnsi="Arial Narrow"/>
          <w:color w:val="000000" w:themeColor="text1"/>
          <w:sz w:val="24"/>
          <w:szCs w:val="24"/>
          <w:lang w:val="fr-FR"/>
        </w:rPr>
        <w:t xml:space="preserve"> par la République du Soudan </w:t>
      </w:r>
      <w:r w:rsidR="00243DEA" w:rsidRPr="00AC3CA4">
        <w:rPr>
          <w:rFonts w:ascii="Arial Narrow" w:hAnsi="Arial Narrow"/>
          <w:color w:val="000000" w:themeColor="text1"/>
          <w:sz w:val="24"/>
          <w:szCs w:val="24"/>
          <w:lang w:val="fr-FR"/>
        </w:rPr>
        <w:t xml:space="preserve">le 15 juin 2021 </w:t>
      </w:r>
      <w:r w:rsidRPr="00AC3CA4">
        <w:rPr>
          <w:rFonts w:ascii="Arial Narrow" w:hAnsi="Arial Narrow"/>
          <w:color w:val="000000" w:themeColor="text1"/>
          <w:sz w:val="24"/>
          <w:szCs w:val="24"/>
          <w:lang w:val="fr-FR"/>
        </w:rPr>
        <w:t xml:space="preserve">sur </w:t>
      </w:r>
      <w:r w:rsidR="007637DF" w:rsidRPr="00AC3CA4">
        <w:rPr>
          <w:rFonts w:ascii="Arial Narrow" w:hAnsi="Arial Narrow"/>
          <w:color w:val="000000" w:themeColor="text1"/>
          <w:sz w:val="24"/>
          <w:szCs w:val="24"/>
          <w:lang w:val="fr-FR"/>
        </w:rPr>
        <w:t xml:space="preserve">la perspective de </w:t>
      </w:r>
      <w:r w:rsidRPr="00AC3CA4">
        <w:rPr>
          <w:rFonts w:ascii="Arial Narrow" w:hAnsi="Arial Narrow"/>
          <w:color w:val="000000" w:themeColor="text1"/>
          <w:sz w:val="24"/>
          <w:szCs w:val="24"/>
          <w:lang w:val="fr-FR"/>
        </w:rPr>
        <w:t xml:space="preserve">retour des mercenaires de Libye pour leur pays </w:t>
      </w:r>
      <w:r w:rsidR="007637DF" w:rsidRPr="00AC3CA4">
        <w:rPr>
          <w:rFonts w:ascii="Arial Narrow" w:hAnsi="Arial Narrow"/>
          <w:color w:val="000000" w:themeColor="text1"/>
          <w:sz w:val="24"/>
          <w:szCs w:val="24"/>
          <w:lang w:val="fr-FR"/>
        </w:rPr>
        <w:t>encore en phase de stabilisation</w:t>
      </w:r>
      <w:r w:rsidR="0068777D" w:rsidRPr="00AC3CA4">
        <w:rPr>
          <w:rFonts w:ascii="Arial Narrow" w:hAnsi="Arial Narrow"/>
          <w:color w:val="000000" w:themeColor="text1"/>
          <w:sz w:val="24"/>
          <w:szCs w:val="24"/>
          <w:lang w:val="fr-FR"/>
        </w:rPr>
        <w:t xml:space="preserve"> s</w:t>
      </w:r>
      <w:r w:rsidRPr="00AC3CA4">
        <w:rPr>
          <w:rFonts w:ascii="Arial Narrow" w:hAnsi="Arial Narrow"/>
          <w:color w:val="000000" w:themeColor="text1"/>
          <w:sz w:val="24"/>
          <w:szCs w:val="24"/>
          <w:lang w:val="fr-FR"/>
        </w:rPr>
        <w:t xml:space="preserve">urtout si ces combattants </w:t>
      </w:r>
      <w:r w:rsidRPr="00AC3CA4">
        <w:rPr>
          <w:rFonts w:ascii="Arial Narrow" w:hAnsi="Arial Narrow"/>
          <w:color w:val="000000" w:themeColor="text1"/>
          <w:sz w:val="24"/>
          <w:szCs w:val="24"/>
          <w:lang w:val="fr-FR"/>
        </w:rPr>
        <w:lastRenderedPageBreak/>
        <w:t xml:space="preserve">reviennent avec leurs armes et </w:t>
      </w:r>
      <w:r w:rsidR="00E656EC">
        <w:rPr>
          <w:rFonts w:ascii="Arial Narrow" w:hAnsi="Arial Narrow"/>
          <w:color w:val="000000" w:themeColor="text1"/>
          <w:sz w:val="24"/>
          <w:szCs w:val="24"/>
          <w:lang w:val="fr-FR"/>
        </w:rPr>
        <w:t xml:space="preserve">ont </w:t>
      </w:r>
      <w:r w:rsidRPr="00AC3CA4">
        <w:rPr>
          <w:rFonts w:ascii="Arial Narrow" w:hAnsi="Arial Narrow"/>
          <w:color w:val="000000" w:themeColor="text1"/>
          <w:sz w:val="24"/>
          <w:szCs w:val="24"/>
          <w:lang w:val="fr-FR"/>
        </w:rPr>
        <w:t>appel</w:t>
      </w:r>
      <w:r w:rsidR="00E656EC">
        <w:rPr>
          <w:rFonts w:ascii="Arial Narrow" w:hAnsi="Arial Narrow"/>
          <w:color w:val="000000" w:themeColor="text1"/>
          <w:sz w:val="24"/>
          <w:szCs w:val="24"/>
          <w:lang w:val="fr-FR"/>
        </w:rPr>
        <w:t>é</w:t>
      </w:r>
      <w:r w:rsidRPr="00AC3CA4">
        <w:rPr>
          <w:rFonts w:ascii="Arial Narrow" w:hAnsi="Arial Narrow"/>
          <w:color w:val="000000" w:themeColor="text1"/>
          <w:sz w:val="24"/>
          <w:szCs w:val="24"/>
          <w:lang w:val="fr-FR"/>
        </w:rPr>
        <w:t xml:space="preserve"> à considérer </w:t>
      </w:r>
      <w:r w:rsidR="0068777D" w:rsidRPr="00AC3CA4">
        <w:rPr>
          <w:rFonts w:ascii="Arial Narrow" w:hAnsi="Arial Narrow"/>
          <w:color w:val="000000" w:themeColor="text1"/>
          <w:sz w:val="24"/>
          <w:szCs w:val="24"/>
          <w:lang w:val="fr-FR"/>
        </w:rPr>
        <w:t>cette</w:t>
      </w:r>
      <w:r w:rsidRPr="00AC3CA4">
        <w:rPr>
          <w:rFonts w:ascii="Arial Narrow" w:hAnsi="Arial Narrow"/>
          <w:color w:val="000000" w:themeColor="text1"/>
          <w:sz w:val="24"/>
          <w:szCs w:val="24"/>
          <w:lang w:val="fr-FR"/>
        </w:rPr>
        <w:t xml:space="preserve"> question «</w:t>
      </w:r>
      <w:r w:rsidR="003F1920" w:rsidRPr="00AC3CA4">
        <w:rPr>
          <w:rFonts w:ascii="Arial Narrow" w:hAnsi="Arial Narrow"/>
          <w:color w:val="000000" w:themeColor="text1"/>
          <w:sz w:val="24"/>
          <w:szCs w:val="24"/>
          <w:lang w:val="fr-FR"/>
        </w:rPr>
        <w:t xml:space="preserve"> </w:t>
      </w:r>
      <w:r w:rsidRPr="00AC3CA4">
        <w:rPr>
          <w:rFonts w:ascii="Arial Narrow" w:hAnsi="Arial Narrow"/>
          <w:color w:val="000000" w:themeColor="text1"/>
          <w:sz w:val="24"/>
          <w:szCs w:val="24"/>
          <w:lang w:val="fr-FR"/>
        </w:rPr>
        <w:t>comme prioritaire pour la sécurité de la région</w:t>
      </w:r>
      <w:r w:rsidR="00F703F5" w:rsidRPr="00AC3CA4">
        <w:rPr>
          <w:rFonts w:ascii="Arial Narrow" w:hAnsi="Arial Narrow"/>
          <w:color w:val="000000" w:themeColor="text1"/>
          <w:sz w:val="24"/>
          <w:szCs w:val="24"/>
          <w:lang w:val="fr-FR"/>
        </w:rPr>
        <w:t> »</w:t>
      </w:r>
      <w:r w:rsidR="00747D1B" w:rsidRPr="00AC3CA4">
        <w:rPr>
          <w:rFonts w:ascii="Arial Narrow" w:hAnsi="Arial Narrow"/>
          <w:color w:val="000000" w:themeColor="text1"/>
          <w:sz w:val="24"/>
          <w:szCs w:val="24"/>
          <w:lang w:val="fr-FR"/>
        </w:rPr>
        <w:t>.</w:t>
      </w:r>
    </w:p>
    <w:p w14:paraId="48267542" w14:textId="5EB7457E" w:rsidR="00777931" w:rsidRPr="00AC3CA4" w:rsidRDefault="00777931" w:rsidP="00201B46">
      <w:pPr>
        <w:pStyle w:val="Paragraphedeliste"/>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Ils se </w:t>
      </w:r>
      <w:r w:rsidR="005C6849" w:rsidRPr="00AC3CA4">
        <w:rPr>
          <w:rFonts w:ascii="Arial Narrow" w:hAnsi="Arial Narrow"/>
          <w:sz w:val="24"/>
          <w:szCs w:val="24"/>
          <w:lang w:val="fr-FR"/>
        </w:rPr>
        <w:t>sont félicités</w:t>
      </w:r>
      <w:r w:rsidRPr="00AC3CA4">
        <w:rPr>
          <w:rFonts w:ascii="Arial Narrow" w:hAnsi="Arial Narrow"/>
          <w:sz w:val="24"/>
          <w:szCs w:val="24"/>
          <w:lang w:val="fr-FR"/>
        </w:rPr>
        <w:t xml:space="preserve"> enfin des engagements pris par les parties prenantes à l’occasion de la Conférence sur la Libye, à Berlin, le 23 juin 2021.</w:t>
      </w:r>
    </w:p>
    <w:p w14:paraId="7F62C14F" w14:textId="517769EC" w:rsidR="00092ABC" w:rsidRPr="00AC3CA4" w:rsidRDefault="00C926C7"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Chefs d’Etat du G5 Sahel </w:t>
      </w:r>
      <w:r w:rsidR="005C6849" w:rsidRPr="00AC3CA4">
        <w:rPr>
          <w:rFonts w:ascii="Arial Narrow" w:hAnsi="Arial Narrow"/>
          <w:sz w:val="24"/>
          <w:szCs w:val="24"/>
          <w:lang w:val="fr-FR"/>
        </w:rPr>
        <w:t xml:space="preserve">ont demandé </w:t>
      </w:r>
      <w:r w:rsidRPr="00AC3CA4">
        <w:rPr>
          <w:rFonts w:ascii="Arial Narrow" w:hAnsi="Arial Narrow"/>
          <w:sz w:val="24"/>
          <w:szCs w:val="24"/>
          <w:lang w:val="fr-FR"/>
        </w:rPr>
        <w:t>expressément que</w:t>
      </w:r>
      <w:r w:rsidR="00092ABC" w:rsidRPr="00AC3CA4">
        <w:rPr>
          <w:rFonts w:ascii="Arial Narrow" w:hAnsi="Arial Narrow"/>
          <w:sz w:val="24"/>
          <w:szCs w:val="24"/>
          <w:lang w:val="fr-FR"/>
        </w:rPr>
        <w:t xml:space="preserve"> les Nations-Unies </w:t>
      </w:r>
      <w:r w:rsidR="0004599C" w:rsidRPr="00AC3CA4">
        <w:rPr>
          <w:rFonts w:ascii="Arial Narrow" w:hAnsi="Arial Narrow"/>
          <w:sz w:val="24"/>
          <w:szCs w:val="24"/>
          <w:lang w:val="fr-FR"/>
        </w:rPr>
        <w:t xml:space="preserve">et la Libye communiquent sur le </w:t>
      </w:r>
      <w:r w:rsidR="00092ABC" w:rsidRPr="00AC3CA4">
        <w:rPr>
          <w:rFonts w:ascii="Arial Narrow" w:hAnsi="Arial Narrow"/>
          <w:sz w:val="24"/>
          <w:szCs w:val="24"/>
          <w:lang w:val="fr-FR"/>
        </w:rPr>
        <w:t>plan de retrait ordonné des milices armées étrangères de Libye et contribue</w:t>
      </w:r>
      <w:r w:rsidR="0004599C" w:rsidRPr="00AC3CA4">
        <w:rPr>
          <w:rFonts w:ascii="Arial Narrow" w:hAnsi="Arial Narrow"/>
          <w:sz w:val="24"/>
          <w:szCs w:val="24"/>
          <w:lang w:val="fr-FR"/>
        </w:rPr>
        <w:t>nt</w:t>
      </w:r>
      <w:r w:rsidR="00092ABC" w:rsidRPr="00AC3CA4">
        <w:rPr>
          <w:rFonts w:ascii="Arial Narrow" w:hAnsi="Arial Narrow"/>
          <w:sz w:val="24"/>
          <w:szCs w:val="24"/>
          <w:lang w:val="fr-FR"/>
        </w:rPr>
        <w:t xml:space="preserve"> à la sécurisation des frontières du G5 </w:t>
      </w:r>
      <w:r w:rsidRPr="00AC3CA4">
        <w:rPr>
          <w:rFonts w:ascii="Arial Narrow" w:hAnsi="Arial Narrow"/>
          <w:sz w:val="24"/>
          <w:szCs w:val="24"/>
          <w:lang w:val="fr-FR"/>
        </w:rPr>
        <w:t xml:space="preserve">Sahel </w:t>
      </w:r>
      <w:r w:rsidR="00092ABC" w:rsidRPr="00AC3CA4">
        <w:rPr>
          <w:rFonts w:ascii="Arial Narrow" w:hAnsi="Arial Narrow"/>
          <w:sz w:val="24"/>
          <w:szCs w:val="24"/>
          <w:lang w:val="fr-FR"/>
        </w:rPr>
        <w:t xml:space="preserve">durant </w:t>
      </w:r>
      <w:r w:rsidR="0004599C" w:rsidRPr="00AC3CA4">
        <w:rPr>
          <w:rFonts w:ascii="Arial Narrow" w:hAnsi="Arial Narrow"/>
          <w:sz w:val="24"/>
          <w:szCs w:val="24"/>
          <w:lang w:val="fr-FR"/>
        </w:rPr>
        <w:t>la</w:t>
      </w:r>
      <w:r w:rsidR="00092ABC" w:rsidRPr="00AC3CA4">
        <w:rPr>
          <w:rFonts w:ascii="Arial Narrow" w:hAnsi="Arial Narrow"/>
          <w:sz w:val="24"/>
          <w:szCs w:val="24"/>
          <w:lang w:val="fr-FR"/>
        </w:rPr>
        <w:t xml:space="preserve"> phase de retrait.</w:t>
      </w:r>
    </w:p>
    <w:p w14:paraId="074A5252" w14:textId="4A909E68" w:rsidR="00F63343" w:rsidRPr="00AC3CA4" w:rsidRDefault="001810D7" w:rsidP="00201B46">
      <w:pPr>
        <w:pStyle w:val="Paragraphedeliste"/>
        <w:numPr>
          <w:ilvl w:val="0"/>
          <w:numId w:val="3"/>
        </w:numPr>
        <w:spacing w:before="120" w:after="120" w:line="276" w:lineRule="auto"/>
        <w:ind w:left="360"/>
        <w:jc w:val="both"/>
        <w:rPr>
          <w:rFonts w:ascii="Arial Narrow" w:hAnsi="Arial Narrow"/>
          <w:sz w:val="24"/>
          <w:szCs w:val="24"/>
          <w:lang w:val="fr-FR"/>
        </w:rPr>
      </w:pPr>
      <w:bookmarkStart w:id="4" w:name="_Hlk71320759"/>
      <w:r w:rsidRPr="00AC3CA4">
        <w:rPr>
          <w:rFonts w:ascii="Arial Narrow" w:hAnsi="Arial Narrow"/>
          <w:sz w:val="24"/>
          <w:szCs w:val="24"/>
          <w:lang w:val="fr-FR"/>
        </w:rPr>
        <w:t>Les Chefs d’Etat du G5 Sahel</w:t>
      </w:r>
      <w:bookmarkEnd w:id="4"/>
      <w:r w:rsidRPr="00AC3CA4">
        <w:rPr>
          <w:rFonts w:ascii="Arial Narrow" w:hAnsi="Arial Narrow"/>
          <w:sz w:val="24"/>
          <w:szCs w:val="24"/>
          <w:lang w:val="fr-FR"/>
        </w:rPr>
        <w:t xml:space="preserve"> ont </w:t>
      </w:r>
      <w:r w:rsidR="00F63343" w:rsidRPr="00AC3CA4">
        <w:rPr>
          <w:rFonts w:ascii="Arial Narrow" w:hAnsi="Arial Narrow"/>
          <w:sz w:val="24"/>
          <w:szCs w:val="24"/>
          <w:lang w:val="fr-FR"/>
        </w:rPr>
        <w:t xml:space="preserve">exprimé leur préoccupation face à la persistance de la menace terroriste dans la sous-région et ont souligné l’importance d’une veille active </w:t>
      </w:r>
      <w:r w:rsidR="002C061C" w:rsidRPr="00AC3CA4">
        <w:rPr>
          <w:rFonts w:ascii="Arial Narrow" w:hAnsi="Arial Narrow"/>
          <w:sz w:val="24"/>
          <w:szCs w:val="24"/>
          <w:lang w:val="fr-FR"/>
        </w:rPr>
        <w:t>de l’ensemble des pays</w:t>
      </w:r>
      <w:r w:rsidR="00377B01" w:rsidRPr="00AC3CA4">
        <w:rPr>
          <w:rFonts w:ascii="Arial Narrow" w:hAnsi="Arial Narrow"/>
          <w:color w:val="5B9BD5" w:themeColor="accent5"/>
          <w:sz w:val="24"/>
          <w:szCs w:val="24"/>
          <w:lang w:val="fr-FR"/>
        </w:rPr>
        <w:t xml:space="preserve"> </w:t>
      </w:r>
      <w:r w:rsidR="00377B01" w:rsidRPr="009037D8">
        <w:rPr>
          <w:rFonts w:ascii="Arial Narrow" w:hAnsi="Arial Narrow"/>
          <w:sz w:val="24"/>
          <w:szCs w:val="24"/>
          <w:lang w:val="fr-FR"/>
        </w:rPr>
        <w:t>de la région</w:t>
      </w:r>
      <w:r w:rsidR="001A727C" w:rsidRPr="00AC3CA4">
        <w:rPr>
          <w:rFonts w:ascii="Arial Narrow" w:hAnsi="Arial Narrow"/>
          <w:color w:val="5B9BD5" w:themeColor="accent5"/>
          <w:sz w:val="24"/>
          <w:szCs w:val="24"/>
          <w:lang w:val="fr-FR"/>
        </w:rPr>
        <w:t xml:space="preserve"> </w:t>
      </w:r>
      <w:r w:rsidR="00F63343" w:rsidRPr="00AC3CA4">
        <w:rPr>
          <w:rFonts w:ascii="Arial Narrow" w:hAnsi="Arial Narrow"/>
          <w:sz w:val="24"/>
          <w:szCs w:val="24"/>
          <w:lang w:val="fr-FR"/>
        </w:rPr>
        <w:t>et d’une action collective et énergique en vue de la contrer.</w:t>
      </w:r>
      <w:r w:rsidR="00CD43BE" w:rsidRPr="00AC3CA4">
        <w:rPr>
          <w:rFonts w:ascii="Arial Narrow" w:hAnsi="Arial Narrow"/>
          <w:sz w:val="24"/>
          <w:szCs w:val="24"/>
          <w:lang w:val="fr-FR"/>
        </w:rPr>
        <w:t xml:space="preserve"> </w:t>
      </w:r>
    </w:p>
    <w:p w14:paraId="493F7362" w14:textId="43BEB482" w:rsidR="00CD43BE" w:rsidRPr="0063670E" w:rsidRDefault="00747D1B" w:rsidP="00201B46">
      <w:pPr>
        <w:pStyle w:val="Paragraphedeliste"/>
        <w:spacing w:before="120" w:after="120" w:line="276" w:lineRule="auto"/>
        <w:ind w:left="360"/>
        <w:jc w:val="both"/>
        <w:rPr>
          <w:rFonts w:ascii="Arial Narrow" w:hAnsi="Arial Narrow"/>
          <w:sz w:val="24"/>
          <w:szCs w:val="24"/>
          <w:lang w:val="fr-FR"/>
        </w:rPr>
      </w:pPr>
      <w:r w:rsidRPr="0063670E">
        <w:rPr>
          <w:rFonts w:ascii="Arial Narrow" w:hAnsi="Arial Narrow"/>
          <w:sz w:val="24"/>
          <w:szCs w:val="24"/>
          <w:lang w:val="fr-FR"/>
        </w:rPr>
        <w:t xml:space="preserve">A ce </w:t>
      </w:r>
      <w:r w:rsidR="00CD43BE" w:rsidRPr="0063670E">
        <w:rPr>
          <w:rFonts w:ascii="Arial Narrow" w:hAnsi="Arial Narrow"/>
          <w:sz w:val="24"/>
          <w:szCs w:val="24"/>
          <w:lang w:val="fr-FR"/>
        </w:rPr>
        <w:t>titre</w:t>
      </w:r>
      <w:r w:rsidRPr="0063670E">
        <w:rPr>
          <w:rFonts w:ascii="Arial Narrow" w:hAnsi="Arial Narrow"/>
          <w:sz w:val="24"/>
          <w:szCs w:val="24"/>
          <w:lang w:val="fr-FR"/>
        </w:rPr>
        <w:t xml:space="preserve">, </w:t>
      </w:r>
      <w:r w:rsidR="00CD43BE" w:rsidRPr="0063670E">
        <w:rPr>
          <w:rFonts w:ascii="Arial Narrow" w:hAnsi="Arial Narrow"/>
          <w:sz w:val="24"/>
          <w:szCs w:val="24"/>
          <w:lang w:val="fr-FR"/>
        </w:rPr>
        <w:t xml:space="preserve">ils </w:t>
      </w:r>
      <w:r w:rsidR="00986DD9" w:rsidRPr="0063670E">
        <w:rPr>
          <w:rFonts w:ascii="Arial Narrow" w:hAnsi="Arial Narrow"/>
          <w:sz w:val="24"/>
          <w:szCs w:val="24"/>
          <w:lang w:val="fr-FR"/>
        </w:rPr>
        <w:t xml:space="preserve">ont </w:t>
      </w:r>
      <w:r w:rsidR="0011110F" w:rsidRPr="0063670E">
        <w:rPr>
          <w:rFonts w:ascii="Arial Narrow" w:hAnsi="Arial Narrow"/>
          <w:sz w:val="24"/>
          <w:szCs w:val="24"/>
          <w:lang w:val="fr-FR"/>
        </w:rPr>
        <w:t>appelé</w:t>
      </w:r>
      <w:r w:rsidR="00CD43BE" w:rsidRPr="0063670E">
        <w:rPr>
          <w:rFonts w:ascii="Arial Narrow" w:hAnsi="Arial Narrow"/>
          <w:sz w:val="24"/>
          <w:szCs w:val="24"/>
          <w:lang w:val="fr-FR"/>
        </w:rPr>
        <w:t xml:space="preserve"> à la poursuite d’un effort </w:t>
      </w:r>
      <w:r w:rsidR="00657E89" w:rsidRPr="0063670E">
        <w:rPr>
          <w:rFonts w:ascii="Arial Narrow" w:hAnsi="Arial Narrow"/>
          <w:sz w:val="24"/>
          <w:szCs w:val="24"/>
          <w:lang w:val="fr-FR"/>
        </w:rPr>
        <w:t>commun</w:t>
      </w:r>
      <w:r w:rsidR="00CD43BE" w:rsidRPr="0063670E">
        <w:rPr>
          <w:rFonts w:ascii="Arial Narrow" w:hAnsi="Arial Narrow"/>
          <w:sz w:val="24"/>
          <w:szCs w:val="24"/>
          <w:lang w:val="fr-FR"/>
        </w:rPr>
        <w:t xml:space="preserve"> et </w:t>
      </w:r>
      <w:r w:rsidR="00986DD9" w:rsidRPr="0063670E">
        <w:rPr>
          <w:rFonts w:ascii="Arial Narrow" w:hAnsi="Arial Narrow"/>
          <w:sz w:val="24"/>
          <w:szCs w:val="24"/>
          <w:lang w:val="fr-FR"/>
        </w:rPr>
        <w:t xml:space="preserve">ont </w:t>
      </w:r>
      <w:r w:rsidR="00CD43BE" w:rsidRPr="0063670E">
        <w:rPr>
          <w:rFonts w:ascii="Arial Narrow" w:hAnsi="Arial Narrow"/>
          <w:sz w:val="24"/>
          <w:szCs w:val="24"/>
          <w:lang w:val="fr-FR"/>
        </w:rPr>
        <w:t>réaffirm</w:t>
      </w:r>
      <w:r w:rsidR="0011110F" w:rsidRPr="0063670E">
        <w:rPr>
          <w:rFonts w:ascii="Arial Narrow" w:hAnsi="Arial Narrow"/>
          <w:sz w:val="24"/>
          <w:szCs w:val="24"/>
          <w:lang w:val="fr-FR"/>
        </w:rPr>
        <w:t xml:space="preserve">é </w:t>
      </w:r>
      <w:r w:rsidR="00CD43BE" w:rsidRPr="0063670E">
        <w:rPr>
          <w:rFonts w:ascii="Arial Narrow" w:hAnsi="Arial Narrow"/>
          <w:sz w:val="24"/>
          <w:szCs w:val="24"/>
          <w:lang w:val="fr-FR"/>
        </w:rPr>
        <w:t>leur pleine mobilisation dans le cadre de ce combat collectif à travers les négociations actives et participatives avec les partenaires de la Coalition Internationale pour le Sahel à mettre à disposition de la Force conjointe des capacités indispensables aux missions de la Force et dont les pays du G5 Sahel ne disposent pas.</w:t>
      </w:r>
    </w:p>
    <w:p w14:paraId="737068D6" w14:textId="17FAB27D" w:rsidR="00E922A5" w:rsidRDefault="00CD43BE" w:rsidP="00E922A5">
      <w:pPr>
        <w:pStyle w:val="Paragraphedeliste"/>
        <w:spacing w:before="120" w:after="120" w:line="276" w:lineRule="auto"/>
        <w:ind w:left="360"/>
        <w:jc w:val="both"/>
        <w:rPr>
          <w:rFonts w:ascii="Arial Narrow" w:hAnsi="Arial Narrow"/>
          <w:sz w:val="24"/>
          <w:szCs w:val="24"/>
          <w:lang w:val="fr-FR"/>
        </w:rPr>
      </w:pPr>
      <w:r w:rsidRPr="0063670E">
        <w:rPr>
          <w:rFonts w:ascii="Arial Narrow" w:hAnsi="Arial Narrow"/>
          <w:sz w:val="24"/>
          <w:szCs w:val="24"/>
          <w:lang w:val="fr-FR"/>
        </w:rPr>
        <w:t>Ils</w:t>
      </w:r>
      <w:r w:rsidR="00747D1B" w:rsidRPr="0063670E">
        <w:rPr>
          <w:rFonts w:ascii="Arial Narrow" w:hAnsi="Arial Narrow"/>
          <w:sz w:val="24"/>
          <w:szCs w:val="24"/>
          <w:lang w:val="fr-FR"/>
        </w:rPr>
        <w:t xml:space="preserve"> </w:t>
      </w:r>
      <w:r w:rsidRPr="0063670E">
        <w:rPr>
          <w:rFonts w:ascii="Arial Narrow" w:hAnsi="Arial Narrow"/>
          <w:sz w:val="24"/>
          <w:szCs w:val="24"/>
          <w:lang w:val="fr-FR"/>
        </w:rPr>
        <w:t>ont exprimé leur volonté d’une</w:t>
      </w:r>
      <w:r w:rsidR="00747D1B" w:rsidRPr="0063670E">
        <w:rPr>
          <w:rFonts w:ascii="Arial Narrow" w:hAnsi="Arial Narrow"/>
          <w:sz w:val="24"/>
          <w:szCs w:val="24"/>
          <w:lang w:val="fr-FR"/>
        </w:rPr>
        <w:t xml:space="preserve"> montée en puissance et l’autonomisation de la Force conjointe G5 Sahel </w:t>
      </w:r>
      <w:r w:rsidR="00704CB5" w:rsidRPr="0063670E">
        <w:rPr>
          <w:rFonts w:ascii="Arial Narrow" w:hAnsi="Arial Narrow"/>
          <w:sz w:val="24"/>
          <w:szCs w:val="24"/>
          <w:lang w:val="fr-FR"/>
        </w:rPr>
        <w:t>sous une seule responsabilité opérationnelle, financière et logistique du COMFOR lui permettant de disposer</w:t>
      </w:r>
      <w:r w:rsidR="00747D1B" w:rsidRPr="0063670E">
        <w:rPr>
          <w:rFonts w:ascii="Arial Narrow" w:hAnsi="Arial Narrow"/>
          <w:sz w:val="24"/>
          <w:szCs w:val="24"/>
          <w:lang w:val="fr-FR"/>
        </w:rPr>
        <w:t xml:space="preserve"> : </w:t>
      </w:r>
      <w:r w:rsidR="00747D1B" w:rsidRPr="0063670E">
        <w:rPr>
          <w:rFonts w:ascii="Arial Narrow" w:hAnsi="Arial Narrow"/>
          <w:b/>
          <w:sz w:val="24"/>
          <w:szCs w:val="24"/>
          <w:lang w:val="fr-FR"/>
        </w:rPr>
        <w:t>(i)</w:t>
      </w:r>
      <w:r w:rsidR="00747D1B" w:rsidRPr="0063670E">
        <w:rPr>
          <w:rFonts w:ascii="Arial Narrow" w:hAnsi="Arial Narrow"/>
          <w:sz w:val="24"/>
          <w:szCs w:val="24"/>
          <w:lang w:val="fr-FR"/>
        </w:rPr>
        <w:t xml:space="preserve"> </w:t>
      </w:r>
      <w:r w:rsidR="00704CB5" w:rsidRPr="0063670E">
        <w:rPr>
          <w:rFonts w:ascii="Arial Narrow" w:hAnsi="Arial Narrow"/>
          <w:sz w:val="24"/>
          <w:szCs w:val="24"/>
          <w:lang w:val="fr-FR"/>
        </w:rPr>
        <w:t>des renseignements stratégiques et tactiques</w:t>
      </w:r>
      <w:r w:rsidRPr="0063670E">
        <w:rPr>
          <w:rFonts w:ascii="Arial Narrow" w:hAnsi="Arial Narrow"/>
          <w:sz w:val="24"/>
          <w:szCs w:val="24"/>
          <w:lang w:val="fr-FR"/>
        </w:rPr>
        <w:t xml:space="preserve"> d’origine satellitaire, technique et en imagerie</w:t>
      </w:r>
      <w:r w:rsidR="00704CB5" w:rsidRPr="0063670E">
        <w:rPr>
          <w:rFonts w:ascii="Arial Narrow" w:hAnsi="Arial Narrow"/>
          <w:sz w:val="24"/>
          <w:szCs w:val="24"/>
          <w:lang w:val="fr-FR"/>
        </w:rPr>
        <w:t> ;</w:t>
      </w:r>
      <w:r w:rsidR="00747D1B" w:rsidRPr="0063670E">
        <w:rPr>
          <w:rFonts w:ascii="Arial Narrow" w:hAnsi="Arial Narrow"/>
          <w:sz w:val="24"/>
          <w:szCs w:val="24"/>
          <w:lang w:val="fr-FR"/>
        </w:rPr>
        <w:t xml:space="preserve"> </w:t>
      </w:r>
      <w:r w:rsidR="00747D1B" w:rsidRPr="0063670E">
        <w:rPr>
          <w:rFonts w:ascii="Arial Narrow" w:hAnsi="Arial Narrow"/>
          <w:b/>
          <w:sz w:val="24"/>
          <w:szCs w:val="24"/>
          <w:lang w:val="fr-FR"/>
        </w:rPr>
        <w:t>(ii)</w:t>
      </w:r>
      <w:r w:rsidR="00747D1B" w:rsidRPr="0063670E">
        <w:rPr>
          <w:rFonts w:ascii="Arial Narrow" w:hAnsi="Arial Narrow"/>
          <w:sz w:val="24"/>
          <w:szCs w:val="24"/>
          <w:lang w:val="fr-FR"/>
        </w:rPr>
        <w:t xml:space="preserve"> </w:t>
      </w:r>
      <w:r w:rsidRPr="0063670E">
        <w:rPr>
          <w:rFonts w:ascii="Arial Narrow" w:hAnsi="Arial Narrow"/>
          <w:sz w:val="24"/>
          <w:szCs w:val="24"/>
          <w:lang w:val="fr-FR"/>
        </w:rPr>
        <w:t xml:space="preserve">moyens de frappes ciblées et guidées ; </w:t>
      </w:r>
      <w:r w:rsidRPr="0063670E">
        <w:rPr>
          <w:rFonts w:ascii="Arial Narrow" w:hAnsi="Arial Narrow"/>
          <w:b/>
          <w:sz w:val="24"/>
          <w:szCs w:val="24"/>
          <w:lang w:val="fr-FR"/>
        </w:rPr>
        <w:t>(iii)</w:t>
      </w:r>
      <w:r w:rsidRPr="0063670E">
        <w:rPr>
          <w:rFonts w:ascii="Arial Narrow" w:hAnsi="Arial Narrow"/>
          <w:sz w:val="24"/>
          <w:szCs w:val="24"/>
          <w:lang w:val="fr-FR"/>
        </w:rPr>
        <w:t xml:space="preserve"> moyens de transports aériens et logistiques, une chaine de santé opérationnelle et des infrastructures pour le casernement des unités</w:t>
      </w:r>
      <w:r w:rsidRPr="009037D8">
        <w:rPr>
          <w:rFonts w:ascii="Arial Narrow" w:hAnsi="Arial Narrow"/>
          <w:sz w:val="24"/>
          <w:szCs w:val="24"/>
          <w:lang w:val="fr-FR"/>
        </w:rPr>
        <w:t xml:space="preserve"> déployées dans les divers pays. </w:t>
      </w:r>
    </w:p>
    <w:p w14:paraId="079E34C3" w14:textId="0B4652C5" w:rsidR="007B5D78" w:rsidRDefault="007B5D78" w:rsidP="00E922A5">
      <w:pPr>
        <w:pStyle w:val="Paragraphedeliste"/>
        <w:spacing w:before="120" w:after="120" w:line="276" w:lineRule="auto"/>
        <w:ind w:left="360"/>
        <w:jc w:val="both"/>
        <w:rPr>
          <w:rFonts w:ascii="Arial Narrow" w:hAnsi="Arial Narrow"/>
          <w:sz w:val="24"/>
          <w:szCs w:val="24"/>
          <w:lang w:val="fr-FR"/>
        </w:rPr>
      </w:pPr>
      <w:r>
        <w:rPr>
          <w:rFonts w:ascii="Arial Narrow" w:hAnsi="Arial Narrow"/>
          <w:sz w:val="24"/>
          <w:szCs w:val="24"/>
          <w:lang w:val="fr-FR"/>
        </w:rPr>
        <w:t>Ils ont appelé à mettre en place un droit de tirage sur le compte fiduciaire de la force en faveur du COMFOR d</w:t>
      </w:r>
      <w:r w:rsidR="00043C0C">
        <w:rPr>
          <w:rFonts w:ascii="Arial Narrow" w:hAnsi="Arial Narrow"/>
          <w:sz w:val="24"/>
          <w:szCs w:val="24"/>
          <w:lang w:val="fr-FR"/>
        </w:rPr>
        <w:t xml:space="preserve">e la </w:t>
      </w:r>
      <w:r>
        <w:rPr>
          <w:rFonts w:ascii="Arial Narrow" w:hAnsi="Arial Narrow"/>
          <w:sz w:val="24"/>
          <w:szCs w:val="24"/>
          <w:lang w:val="fr-FR"/>
        </w:rPr>
        <w:t>FC G5 Sahel</w:t>
      </w:r>
      <w:r w:rsidR="00F80C7D">
        <w:rPr>
          <w:rFonts w:ascii="Arial Narrow" w:hAnsi="Arial Narrow"/>
          <w:sz w:val="24"/>
          <w:szCs w:val="24"/>
          <w:lang w:val="fr-FR"/>
        </w:rPr>
        <w:t xml:space="preserve"> qui en rendra compte mensuellement au Secrétariat Exécutif du G5 Sahel.</w:t>
      </w:r>
    </w:p>
    <w:p w14:paraId="552BEBE5" w14:textId="230DD796" w:rsidR="00F061F2" w:rsidRDefault="00F061F2" w:rsidP="00E922A5">
      <w:pPr>
        <w:pStyle w:val="Paragraphedeliste"/>
        <w:spacing w:before="120" w:after="120" w:line="276" w:lineRule="auto"/>
        <w:ind w:left="360"/>
        <w:jc w:val="both"/>
        <w:rPr>
          <w:rFonts w:ascii="Arial Narrow" w:hAnsi="Arial Narrow"/>
          <w:sz w:val="24"/>
          <w:szCs w:val="24"/>
          <w:lang w:val="fr-FR"/>
        </w:rPr>
      </w:pPr>
      <w:r>
        <w:rPr>
          <w:rFonts w:ascii="Arial Narrow" w:hAnsi="Arial Narrow"/>
          <w:sz w:val="24"/>
          <w:szCs w:val="24"/>
          <w:lang w:val="fr-FR"/>
        </w:rPr>
        <w:t xml:space="preserve">Ils ont appelé à la mise en place </w:t>
      </w:r>
      <w:r w:rsidR="00043C0C">
        <w:rPr>
          <w:rFonts w:ascii="Arial Narrow" w:hAnsi="Arial Narrow"/>
          <w:sz w:val="24"/>
          <w:szCs w:val="24"/>
          <w:lang w:val="fr-FR"/>
        </w:rPr>
        <w:t>du</w:t>
      </w:r>
      <w:r>
        <w:rPr>
          <w:rFonts w:ascii="Arial Narrow" w:hAnsi="Arial Narrow"/>
          <w:sz w:val="24"/>
          <w:szCs w:val="24"/>
          <w:lang w:val="fr-FR"/>
        </w:rPr>
        <w:t xml:space="preserve"> Centre de Fusion du Renseignement à Niamey et à sa prise en charge par le Secrétariat Exécutif.</w:t>
      </w:r>
    </w:p>
    <w:p w14:paraId="5EAA1E4E" w14:textId="100C5EB2" w:rsidR="009037D8" w:rsidRPr="00E922A5" w:rsidRDefault="00704CB5" w:rsidP="00E922A5">
      <w:pPr>
        <w:pStyle w:val="Paragraphedeliste"/>
        <w:numPr>
          <w:ilvl w:val="0"/>
          <w:numId w:val="3"/>
        </w:numPr>
        <w:spacing w:before="120" w:after="120" w:line="276" w:lineRule="auto"/>
        <w:ind w:left="360"/>
        <w:jc w:val="both"/>
        <w:rPr>
          <w:rFonts w:ascii="Arial Narrow" w:hAnsi="Arial Narrow"/>
          <w:sz w:val="24"/>
          <w:szCs w:val="24"/>
          <w:lang w:val="fr-FR"/>
        </w:rPr>
      </w:pPr>
      <w:r w:rsidRPr="00E922A5">
        <w:rPr>
          <w:rFonts w:ascii="Arial Narrow" w:hAnsi="Arial Narrow"/>
          <w:sz w:val="24"/>
          <w:szCs w:val="24"/>
          <w:lang w:val="fr-FR"/>
        </w:rPr>
        <w:t>Les Chefs d’Etat du G5 Sahel ont insisté sur la nécessité de renforcer la Force conjointe autour du Bassin du Lac-Tchad face à la</w:t>
      </w:r>
      <w:r w:rsidR="000C4A3D" w:rsidRPr="00E922A5">
        <w:rPr>
          <w:rFonts w:ascii="Arial Narrow" w:hAnsi="Arial Narrow"/>
          <w:sz w:val="24"/>
          <w:szCs w:val="24"/>
          <w:lang w:val="fr-FR"/>
        </w:rPr>
        <w:t xml:space="preserve"> persistance de la menace </w:t>
      </w:r>
      <w:r w:rsidRPr="00E922A5">
        <w:rPr>
          <w:rFonts w:ascii="Arial Narrow" w:hAnsi="Arial Narrow"/>
          <w:sz w:val="24"/>
          <w:szCs w:val="24"/>
          <w:lang w:val="fr-FR"/>
        </w:rPr>
        <w:t xml:space="preserve">Djihadiste. Ils </w:t>
      </w:r>
      <w:r w:rsidR="00103C72" w:rsidRPr="00E922A5">
        <w:rPr>
          <w:rFonts w:ascii="Arial Narrow" w:hAnsi="Arial Narrow"/>
          <w:sz w:val="24"/>
          <w:szCs w:val="24"/>
          <w:lang w:val="fr-FR"/>
        </w:rPr>
        <w:t xml:space="preserve">ont </w:t>
      </w:r>
      <w:r w:rsidRPr="00E922A5">
        <w:rPr>
          <w:rFonts w:ascii="Arial Narrow" w:hAnsi="Arial Narrow"/>
          <w:sz w:val="24"/>
          <w:szCs w:val="24"/>
          <w:lang w:val="fr-FR"/>
        </w:rPr>
        <w:t>constat</w:t>
      </w:r>
      <w:r w:rsidR="00103C72" w:rsidRPr="00E922A5">
        <w:rPr>
          <w:rFonts w:ascii="Arial Narrow" w:hAnsi="Arial Narrow"/>
          <w:sz w:val="24"/>
          <w:szCs w:val="24"/>
          <w:lang w:val="fr-FR"/>
        </w:rPr>
        <w:t xml:space="preserve">é </w:t>
      </w:r>
      <w:r w:rsidRPr="00E922A5">
        <w:rPr>
          <w:rFonts w:ascii="Arial Narrow" w:hAnsi="Arial Narrow"/>
          <w:sz w:val="24"/>
          <w:szCs w:val="24"/>
          <w:lang w:val="fr-FR"/>
        </w:rPr>
        <w:t xml:space="preserve">en effet une </w:t>
      </w:r>
      <w:r w:rsidR="00B61967" w:rsidRPr="00E922A5">
        <w:rPr>
          <w:rFonts w:ascii="Arial Narrow" w:hAnsi="Arial Narrow"/>
          <w:sz w:val="24"/>
          <w:szCs w:val="24"/>
          <w:lang w:val="fr-FR"/>
        </w:rPr>
        <w:t xml:space="preserve">lutte à mort entre les factions de Boko Haram à l’avantage de la fraction </w:t>
      </w:r>
      <w:r w:rsidR="005E1C55" w:rsidRPr="00E922A5">
        <w:rPr>
          <w:rFonts w:ascii="Arial Narrow" w:hAnsi="Arial Narrow"/>
          <w:sz w:val="24"/>
          <w:szCs w:val="24"/>
          <w:lang w:val="fr-FR"/>
        </w:rPr>
        <w:t xml:space="preserve">de </w:t>
      </w:r>
      <w:r w:rsidR="00F703F5" w:rsidRPr="00E922A5">
        <w:rPr>
          <w:rFonts w:ascii="Arial Narrow" w:hAnsi="Arial Narrow"/>
          <w:sz w:val="24"/>
          <w:szCs w:val="24"/>
          <w:lang w:val="fr-FR"/>
        </w:rPr>
        <w:t>l</w:t>
      </w:r>
      <w:r w:rsidR="005E1C55" w:rsidRPr="00E922A5">
        <w:rPr>
          <w:rFonts w:ascii="Arial Narrow" w:hAnsi="Arial Narrow"/>
          <w:sz w:val="24"/>
          <w:szCs w:val="24"/>
          <w:lang w:val="fr-FR"/>
        </w:rPr>
        <w:t>'État islamique en Afrique de l'Ouest</w:t>
      </w:r>
      <w:r w:rsidR="00B61967" w:rsidRPr="00E922A5">
        <w:rPr>
          <w:rFonts w:ascii="Arial Narrow" w:hAnsi="Arial Narrow"/>
          <w:sz w:val="24"/>
          <w:szCs w:val="24"/>
          <w:lang w:val="fr-FR"/>
        </w:rPr>
        <w:t xml:space="preserve">, et </w:t>
      </w:r>
      <w:r w:rsidR="000C4A3D" w:rsidRPr="00E922A5">
        <w:rPr>
          <w:rFonts w:ascii="Arial Narrow" w:hAnsi="Arial Narrow"/>
          <w:sz w:val="24"/>
          <w:szCs w:val="24"/>
          <w:lang w:val="fr-FR"/>
        </w:rPr>
        <w:t xml:space="preserve">un activisme </w:t>
      </w:r>
      <w:r w:rsidR="001810D7" w:rsidRPr="00E922A5">
        <w:rPr>
          <w:rFonts w:ascii="Arial Narrow" w:hAnsi="Arial Narrow"/>
          <w:sz w:val="24"/>
          <w:szCs w:val="24"/>
          <w:lang w:val="fr-FR"/>
        </w:rPr>
        <w:t xml:space="preserve">nouveau </w:t>
      </w:r>
      <w:r w:rsidR="000C4A3D" w:rsidRPr="00E922A5">
        <w:rPr>
          <w:rFonts w:ascii="Arial Narrow" w:hAnsi="Arial Narrow"/>
          <w:sz w:val="24"/>
          <w:szCs w:val="24"/>
          <w:lang w:val="fr-FR"/>
        </w:rPr>
        <w:t xml:space="preserve">de </w:t>
      </w:r>
      <w:r w:rsidR="00820677" w:rsidRPr="00E922A5">
        <w:rPr>
          <w:rFonts w:ascii="Arial Narrow" w:hAnsi="Arial Narrow"/>
          <w:sz w:val="24"/>
          <w:szCs w:val="24"/>
          <w:lang w:val="fr-FR"/>
        </w:rPr>
        <w:t xml:space="preserve">factions de Boko Haram dans le sud-ouest du Niger frontalier avec l’Etat nigérian de Sokoto. </w:t>
      </w:r>
    </w:p>
    <w:p w14:paraId="0DA3B395" w14:textId="530EF9E3" w:rsidR="000C4A3D" w:rsidRPr="00E922A5" w:rsidRDefault="008E1D86" w:rsidP="004C7B05">
      <w:pPr>
        <w:pStyle w:val="Paragraphedeliste"/>
        <w:numPr>
          <w:ilvl w:val="0"/>
          <w:numId w:val="3"/>
        </w:numPr>
        <w:spacing w:before="120" w:after="120" w:line="276" w:lineRule="auto"/>
        <w:ind w:left="360"/>
        <w:jc w:val="both"/>
        <w:rPr>
          <w:rFonts w:ascii="Arial Narrow" w:hAnsi="Arial Narrow"/>
          <w:sz w:val="24"/>
          <w:szCs w:val="24"/>
          <w:lang w:val="fr-FR"/>
        </w:rPr>
      </w:pPr>
      <w:r w:rsidRPr="009037D8">
        <w:rPr>
          <w:rFonts w:ascii="Arial Narrow" w:hAnsi="Arial Narrow"/>
          <w:sz w:val="24"/>
          <w:szCs w:val="24"/>
          <w:lang w:val="fr-FR"/>
        </w:rPr>
        <w:t>Ils ont également noté</w:t>
      </w:r>
      <w:r w:rsidR="00B82789">
        <w:rPr>
          <w:rFonts w:ascii="Arial Narrow" w:hAnsi="Arial Narrow"/>
          <w:sz w:val="24"/>
          <w:szCs w:val="24"/>
          <w:lang w:val="fr-FR"/>
        </w:rPr>
        <w:t>,</w:t>
      </w:r>
      <w:r w:rsidRPr="009037D8">
        <w:rPr>
          <w:rFonts w:ascii="Arial Narrow" w:hAnsi="Arial Narrow"/>
          <w:sz w:val="24"/>
          <w:szCs w:val="24"/>
          <w:lang w:val="fr-FR"/>
        </w:rPr>
        <w:t xml:space="preserve"> </w:t>
      </w:r>
      <w:r w:rsidR="00893F02">
        <w:rPr>
          <w:rFonts w:ascii="Arial Narrow" w:hAnsi="Arial Narrow"/>
          <w:sz w:val="24"/>
          <w:szCs w:val="24"/>
          <w:lang w:val="fr-FR"/>
        </w:rPr>
        <w:t xml:space="preserve">avec préoccupation, </w:t>
      </w:r>
      <w:r w:rsidRPr="009037D8">
        <w:rPr>
          <w:rFonts w:ascii="Arial Narrow" w:hAnsi="Arial Narrow"/>
          <w:sz w:val="24"/>
          <w:szCs w:val="24"/>
          <w:lang w:val="fr-FR"/>
        </w:rPr>
        <w:t>l’extension de la menace terroriste en direction de la Côte d’Ivoire suite aux attaques récentes le 12 juin par Engin explosif</w:t>
      </w:r>
      <w:r w:rsidR="00F47C65" w:rsidRPr="009037D8">
        <w:rPr>
          <w:rFonts w:ascii="Arial Narrow" w:hAnsi="Arial Narrow"/>
          <w:sz w:val="24"/>
          <w:szCs w:val="24"/>
          <w:lang w:val="fr-FR"/>
        </w:rPr>
        <w:t xml:space="preserve"> improvisé,</w:t>
      </w:r>
      <w:r w:rsidRPr="009037D8">
        <w:rPr>
          <w:rFonts w:ascii="Arial Narrow" w:hAnsi="Arial Narrow"/>
          <w:sz w:val="24"/>
          <w:szCs w:val="24"/>
          <w:lang w:val="fr-FR"/>
        </w:rPr>
        <w:t xml:space="preserve"> tuant 3 militaires à Togolokaye, le 6 juin à Tougbo, le 19 mai contre 2 postes douaniers ou encore le 29 mars 2021 contre des postes des forces de défense et de sécurité à Kafolo et Tehini et enfin, le 21 avril contre un camp militaire à Abidjan.</w:t>
      </w:r>
    </w:p>
    <w:p w14:paraId="00F7E035" w14:textId="56D2C4B3" w:rsidR="0005324A" w:rsidRPr="00D701E8" w:rsidRDefault="007332A7" w:rsidP="0005324A">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Chefs d’Etat du G5 Sahel, confrontés à un combat de longue haleine contre le terrorisme, </w:t>
      </w:r>
      <w:r w:rsidR="007D32A4" w:rsidRPr="00AC3CA4">
        <w:rPr>
          <w:rFonts w:ascii="Arial Narrow" w:hAnsi="Arial Narrow"/>
          <w:sz w:val="24"/>
          <w:szCs w:val="24"/>
          <w:lang w:val="fr-FR"/>
        </w:rPr>
        <w:t xml:space="preserve">ont </w:t>
      </w:r>
      <w:r w:rsidR="001231BB" w:rsidRPr="00AC3CA4">
        <w:rPr>
          <w:rFonts w:ascii="Arial Narrow" w:hAnsi="Arial Narrow"/>
          <w:sz w:val="24"/>
          <w:szCs w:val="24"/>
          <w:lang w:val="fr-FR"/>
        </w:rPr>
        <w:t>salué l’adoption à l’unanimité, le 29 juin 2021, de la résolution 2584 renouvelant le mandat de la MINUSMA et maintenant le mécanisme tripartite de soutien à la F</w:t>
      </w:r>
      <w:r w:rsidR="00FF1842" w:rsidRPr="00AC3CA4">
        <w:rPr>
          <w:rFonts w:ascii="Arial Narrow" w:hAnsi="Arial Narrow"/>
          <w:sz w:val="24"/>
          <w:szCs w:val="24"/>
          <w:lang w:val="fr-FR"/>
        </w:rPr>
        <w:t xml:space="preserve">orce conjointe du </w:t>
      </w:r>
      <w:r w:rsidR="001231BB" w:rsidRPr="00AC3CA4">
        <w:rPr>
          <w:rFonts w:ascii="Arial Narrow" w:hAnsi="Arial Narrow"/>
          <w:sz w:val="24"/>
          <w:szCs w:val="24"/>
          <w:lang w:val="fr-FR"/>
        </w:rPr>
        <w:t xml:space="preserve">G5 Sahel. Ils ont noté avec satisfaction la demande adressée au Secrétariat </w:t>
      </w:r>
      <w:r w:rsidR="00FF1842" w:rsidRPr="00AC3CA4">
        <w:rPr>
          <w:rFonts w:ascii="Arial Narrow" w:hAnsi="Arial Narrow"/>
          <w:sz w:val="24"/>
          <w:szCs w:val="24"/>
          <w:lang w:val="fr-FR"/>
        </w:rPr>
        <w:t xml:space="preserve">général </w:t>
      </w:r>
      <w:r w:rsidR="001231BB" w:rsidRPr="00AC3CA4">
        <w:rPr>
          <w:rFonts w:ascii="Arial Narrow" w:hAnsi="Arial Narrow"/>
          <w:sz w:val="24"/>
          <w:szCs w:val="24"/>
          <w:lang w:val="fr-FR"/>
        </w:rPr>
        <w:t xml:space="preserve">des Nations unies de produire i) un rapport d’ici au 15 juillet sur une possible augmentation du plafond de troupes de la mission et ii) un rapport d’ici au 30 septembre sur les options alternatives de soutien au G5-Sahel. Ils ont rappelé </w:t>
      </w:r>
      <w:r w:rsidR="008559D3" w:rsidRPr="00AC3CA4">
        <w:rPr>
          <w:rFonts w:ascii="Arial Narrow" w:hAnsi="Arial Narrow"/>
          <w:sz w:val="24"/>
          <w:szCs w:val="24"/>
          <w:lang w:val="fr-FR"/>
        </w:rPr>
        <w:t xml:space="preserve">leur demande </w:t>
      </w:r>
      <w:bookmarkStart w:id="5" w:name="_Hlk75472748"/>
      <w:r w:rsidR="003F1920" w:rsidRPr="00AC3CA4">
        <w:rPr>
          <w:rFonts w:ascii="Arial Narrow" w:hAnsi="Arial Narrow"/>
          <w:sz w:val="24"/>
          <w:szCs w:val="24"/>
          <w:lang w:val="fr-FR"/>
        </w:rPr>
        <w:t xml:space="preserve">constante </w:t>
      </w:r>
      <w:r w:rsidR="008559D3" w:rsidRPr="00AC3CA4">
        <w:rPr>
          <w:rFonts w:ascii="Arial Narrow" w:hAnsi="Arial Narrow"/>
          <w:sz w:val="24"/>
          <w:szCs w:val="24"/>
          <w:lang w:val="fr-FR"/>
        </w:rPr>
        <w:t>pour un</w:t>
      </w:r>
      <w:r w:rsidR="000C4A3D" w:rsidRPr="00AC3CA4">
        <w:rPr>
          <w:rFonts w:ascii="Arial Narrow" w:hAnsi="Arial Narrow"/>
          <w:sz w:val="24"/>
          <w:szCs w:val="24"/>
          <w:lang w:val="fr-FR"/>
        </w:rPr>
        <w:t xml:space="preserve"> </w:t>
      </w:r>
      <w:r w:rsidR="008559D3" w:rsidRPr="00AC3CA4">
        <w:rPr>
          <w:rFonts w:ascii="Arial Narrow" w:hAnsi="Arial Narrow"/>
          <w:sz w:val="24"/>
          <w:szCs w:val="24"/>
          <w:lang w:val="fr-FR"/>
        </w:rPr>
        <w:t xml:space="preserve">financement </w:t>
      </w:r>
      <w:r w:rsidR="003F1920" w:rsidRPr="00AC3CA4">
        <w:rPr>
          <w:rFonts w:ascii="Arial Narrow" w:hAnsi="Arial Narrow"/>
          <w:sz w:val="24"/>
          <w:szCs w:val="24"/>
          <w:lang w:val="fr-FR"/>
        </w:rPr>
        <w:t xml:space="preserve">pérenne et </w:t>
      </w:r>
      <w:r w:rsidR="00FF1842" w:rsidRPr="00AC3CA4">
        <w:rPr>
          <w:rFonts w:ascii="Arial Narrow" w:hAnsi="Arial Narrow"/>
          <w:sz w:val="24"/>
          <w:szCs w:val="24"/>
          <w:lang w:val="fr-FR"/>
        </w:rPr>
        <w:t xml:space="preserve">prévisible </w:t>
      </w:r>
      <w:r w:rsidR="008559D3" w:rsidRPr="00AC3CA4">
        <w:rPr>
          <w:rFonts w:ascii="Arial Narrow" w:hAnsi="Arial Narrow"/>
          <w:sz w:val="24"/>
          <w:szCs w:val="24"/>
          <w:lang w:val="fr-FR"/>
        </w:rPr>
        <w:t>de la Force</w:t>
      </w:r>
      <w:r w:rsidRPr="00AC3CA4">
        <w:rPr>
          <w:rFonts w:ascii="Arial Narrow" w:hAnsi="Arial Narrow"/>
          <w:sz w:val="24"/>
          <w:szCs w:val="24"/>
          <w:lang w:val="fr-FR"/>
        </w:rPr>
        <w:t xml:space="preserve"> conjointe du G5 Sahel</w:t>
      </w:r>
      <w:r w:rsidR="008559D3" w:rsidRPr="00AC3CA4">
        <w:rPr>
          <w:rFonts w:ascii="Arial Narrow" w:hAnsi="Arial Narrow"/>
          <w:sz w:val="24"/>
          <w:szCs w:val="24"/>
          <w:lang w:val="fr-FR"/>
        </w:rPr>
        <w:t>, ainsi que l’octroi d’un mandat sous le Chapitre</w:t>
      </w:r>
      <w:r w:rsidR="000C4A3D" w:rsidRPr="00AC3CA4">
        <w:rPr>
          <w:rFonts w:ascii="Arial Narrow" w:hAnsi="Arial Narrow"/>
          <w:sz w:val="24"/>
          <w:szCs w:val="24"/>
          <w:lang w:val="fr-FR"/>
        </w:rPr>
        <w:t xml:space="preserve"> </w:t>
      </w:r>
      <w:r w:rsidR="008559D3" w:rsidRPr="00AC3CA4">
        <w:rPr>
          <w:rFonts w:ascii="Arial Narrow" w:hAnsi="Arial Narrow"/>
          <w:sz w:val="24"/>
          <w:szCs w:val="24"/>
          <w:lang w:val="fr-FR"/>
        </w:rPr>
        <w:t>VII de la charte des Nations-Unies.</w:t>
      </w:r>
      <w:r w:rsidR="0005324A" w:rsidRPr="0005324A">
        <w:rPr>
          <w:rFonts w:ascii="Arial Narrow" w:hAnsi="Arial Narrow"/>
          <w:sz w:val="24"/>
          <w:szCs w:val="24"/>
          <w:lang w:val="fr-FR"/>
        </w:rPr>
        <w:t xml:space="preserve"> </w:t>
      </w:r>
    </w:p>
    <w:p w14:paraId="07E61BDA" w14:textId="6ED0F731" w:rsidR="00377B01" w:rsidRPr="00AC3CA4" w:rsidRDefault="0005324A"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9037D8">
        <w:rPr>
          <w:rFonts w:ascii="Arial Narrow" w:hAnsi="Arial Narrow"/>
          <w:sz w:val="24"/>
          <w:szCs w:val="24"/>
          <w:lang w:val="fr-FR"/>
        </w:rPr>
        <w:t>Les Chefs d’Etat du G5 Sahel ont condamné l’attaque survenue le dimanche 30 mai 2021 à Sourou, village situé en territoire tchadien à la frontière avec la Rép</w:t>
      </w:r>
      <w:r w:rsidRPr="00D701E8">
        <w:rPr>
          <w:rFonts w:ascii="Arial Narrow" w:hAnsi="Arial Narrow"/>
          <w:sz w:val="24"/>
          <w:szCs w:val="24"/>
          <w:lang w:val="fr-FR"/>
        </w:rPr>
        <w:t>ublique centrafricaine, et se sont félicités de la mise en place d’une commission d'enquête internationale indépendante et impartiale.</w:t>
      </w:r>
    </w:p>
    <w:p w14:paraId="1A911D7E" w14:textId="5228BA7A" w:rsidR="00D72DDE" w:rsidRPr="00D701E8" w:rsidRDefault="00377B01"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D701E8">
        <w:rPr>
          <w:rFonts w:ascii="Arial Narrow" w:hAnsi="Arial Narrow"/>
          <w:sz w:val="24"/>
          <w:szCs w:val="24"/>
          <w:lang w:val="fr-FR"/>
        </w:rPr>
        <w:t xml:space="preserve">Les Chefs d’Etat du G5 Sahel ont également salué le renouvellement du mandat de la Force conjointe du G5 Sahel </w:t>
      </w:r>
      <w:r w:rsidR="005A27FD" w:rsidRPr="00D701E8">
        <w:rPr>
          <w:rFonts w:ascii="Arial Narrow" w:hAnsi="Arial Narrow"/>
          <w:sz w:val="24"/>
          <w:szCs w:val="24"/>
          <w:lang w:val="fr-FR"/>
        </w:rPr>
        <w:t>par le Conseil de paix et de sécurité de l’Union africaine lors de sa réunion du 06 juillet 2021.</w:t>
      </w:r>
      <w:r w:rsidR="008559D3" w:rsidRPr="00D701E8">
        <w:rPr>
          <w:rFonts w:ascii="Arial Narrow" w:hAnsi="Arial Narrow"/>
          <w:sz w:val="24"/>
          <w:szCs w:val="24"/>
          <w:lang w:val="fr-FR"/>
        </w:rPr>
        <w:t xml:space="preserve"> </w:t>
      </w:r>
      <w:bookmarkEnd w:id="5"/>
    </w:p>
    <w:p w14:paraId="5871C8FB" w14:textId="73390080" w:rsidR="00D72DDE" w:rsidRPr="00AC3CA4" w:rsidRDefault="00D72DDE"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Chefs d’Etat du G5 Sahel </w:t>
      </w:r>
      <w:r w:rsidR="007D32A4" w:rsidRPr="00AC3CA4">
        <w:rPr>
          <w:rFonts w:ascii="Arial Narrow" w:hAnsi="Arial Narrow"/>
          <w:sz w:val="24"/>
          <w:szCs w:val="24"/>
          <w:lang w:val="fr-FR"/>
        </w:rPr>
        <w:t xml:space="preserve">ont encouragé </w:t>
      </w:r>
      <w:bookmarkStart w:id="6" w:name="_Hlk75472881"/>
      <w:r w:rsidRPr="00AC3CA4">
        <w:rPr>
          <w:rFonts w:ascii="Arial Narrow" w:hAnsi="Arial Narrow"/>
          <w:sz w:val="24"/>
          <w:szCs w:val="24"/>
          <w:lang w:val="fr-FR"/>
        </w:rPr>
        <w:t>la CEDEAO à mettre effectivement en œuvre son plan d’actions prioritaires 2020-2024 pour éradiquer le terrorism</w:t>
      </w:r>
      <w:bookmarkEnd w:id="6"/>
      <w:r w:rsidRPr="00AC3CA4">
        <w:rPr>
          <w:rFonts w:ascii="Arial Narrow" w:hAnsi="Arial Narrow"/>
          <w:sz w:val="24"/>
          <w:szCs w:val="24"/>
          <w:lang w:val="fr-FR"/>
        </w:rPr>
        <w:t>e dans l’espace CEDEAO et en particulier, la mise à disposition d’un soutien au Burkina Faso</w:t>
      </w:r>
      <w:r w:rsidR="00774D3D">
        <w:rPr>
          <w:rFonts w:ascii="Arial Narrow" w:hAnsi="Arial Narrow"/>
          <w:sz w:val="24"/>
          <w:szCs w:val="24"/>
          <w:lang w:val="fr-FR"/>
        </w:rPr>
        <w:t xml:space="preserve">, </w:t>
      </w:r>
      <w:r w:rsidR="00774D3D" w:rsidRPr="00AC3CA4">
        <w:rPr>
          <w:rFonts w:ascii="Arial Narrow" w:hAnsi="Arial Narrow"/>
          <w:sz w:val="24"/>
          <w:szCs w:val="24"/>
          <w:lang w:val="fr-FR"/>
        </w:rPr>
        <w:t>au Mali</w:t>
      </w:r>
      <w:r w:rsidR="00774D3D">
        <w:rPr>
          <w:rFonts w:ascii="Arial Narrow" w:hAnsi="Arial Narrow"/>
          <w:sz w:val="24"/>
          <w:szCs w:val="24"/>
          <w:lang w:val="fr-FR"/>
        </w:rPr>
        <w:t xml:space="preserve"> </w:t>
      </w:r>
      <w:r w:rsidRPr="00AC3CA4">
        <w:rPr>
          <w:rFonts w:ascii="Arial Narrow" w:hAnsi="Arial Narrow"/>
          <w:sz w:val="24"/>
          <w:szCs w:val="24"/>
          <w:lang w:val="fr-FR"/>
        </w:rPr>
        <w:t>et au Niger pour participer à la sécurisation des trois frontières de la Zone LIPTAKO GOURMA.</w:t>
      </w:r>
    </w:p>
    <w:p w14:paraId="2E4EEBD4" w14:textId="74D57BB2" w:rsidR="00381948" w:rsidRPr="00AC3CA4" w:rsidRDefault="00627F36"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lastRenderedPageBreak/>
        <w:t xml:space="preserve">Les Chefs d’Etat du G5 Sahel ont décidé </w:t>
      </w:r>
      <w:r w:rsidR="00381948" w:rsidRPr="00AC3CA4">
        <w:rPr>
          <w:rFonts w:ascii="Arial Narrow" w:hAnsi="Arial Narrow"/>
          <w:sz w:val="24"/>
          <w:szCs w:val="24"/>
          <w:lang w:val="fr-FR"/>
        </w:rPr>
        <w:t xml:space="preserve">de </w:t>
      </w:r>
      <w:r w:rsidR="00FF6F0D" w:rsidRPr="00AC3CA4">
        <w:rPr>
          <w:rFonts w:ascii="Arial Narrow" w:hAnsi="Arial Narrow"/>
          <w:sz w:val="24"/>
          <w:szCs w:val="24"/>
          <w:lang w:val="fr-FR"/>
        </w:rPr>
        <w:t>renforcer</w:t>
      </w:r>
      <w:r w:rsidR="00381948" w:rsidRPr="00AC3CA4">
        <w:rPr>
          <w:rFonts w:ascii="Arial Narrow" w:hAnsi="Arial Narrow"/>
          <w:sz w:val="24"/>
          <w:szCs w:val="24"/>
          <w:lang w:val="fr-FR"/>
        </w:rPr>
        <w:t xml:space="preserve"> la coopération avec les pays du Golfe de Guinée</w:t>
      </w:r>
      <w:r w:rsidR="000A79DF">
        <w:rPr>
          <w:rFonts w:ascii="Arial Narrow" w:hAnsi="Arial Narrow"/>
          <w:sz w:val="24"/>
          <w:szCs w:val="24"/>
          <w:lang w:val="fr-FR"/>
        </w:rPr>
        <w:t xml:space="preserve"> en matière de </w:t>
      </w:r>
      <w:r w:rsidR="00381948" w:rsidRPr="00AC3CA4">
        <w:rPr>
          <w:rFonts w:ascii="Arial Narrow" w:hAnsi="Arial Narrow"/>
          <w:sz w:val="24"/>
          <w:szCs w:val="24"/>
          <w:lang w:val="fr-FR"/>
        </w:rPr>
        <w:t xml:space="preserve">lutte contre le terrorisme et </w:t>
      </w:r>
      <w:r w:rsidR="000A79DF">
        <w:rPr>
          <w:rFonts w:ascii="Arial Narrow" w:hAnsi="Arial Narrow"/>
          <w:sz w:val="24"/>
          <w:szCs w:val="24"/>
          <w:lang w:val="fr-FR"/>
        </w:rPr>
        <w:t xml:space="preserve">de </w:t>
      </w:r>
      <w:r w:rsidR="00381948" w:rsidRPr="00AC3CA4">
        <w:rPr>
          <w:rFonts w:ascii="Arial Narrow" w:hAnsi="Arial Narrow"/>
          <w:sz w:val="24"/>
          <w:szCs w:val="24"/>
          <w:lang w:val="fr-FR"/>
        </w:rPr>
        <w:t xml:space="preserve">renforcement des capacités </w:t>
      </w:r>
      <w:r w:rsidR="00FC58D5" w:rsidRPr="00AC3CA4">
        <w:rPr>
          <w:rFonts w:ascii="Arial Narrow" w:hAnsi="Arial Narrow"/>
          <w:sz w:val="24"/>
          <w:szCs w:val="24"/>
          <w:lang w:val="fr-FR"/>
        </w:rPr>
        <w:t>des forces de défense et de sécurité pour contrer l’expansion du terrorisme vers le Sud.</w:t>
      </w:r>
    </w:p>
    <w:p w14:paraId="46DBC19B" w14:textId="2113144E" w:rsidR="00B26CFC" w:rsidRPr="00AC3CA4" w:rsidRDefault="00B26CFC" w:rsidP="00201B46">
      <w:pPr>
        <w:spacing w:before="120" w:after="120" w:line="276" w:lineRule="auto"/>
        <w:jc w:val="both"/>
        <w:rPr>
          <w:rFonts w:ascii="Arial Narrow" w:hAnsi="Arial Narrow"/>
          <w:sz w:val="24"/>
          <w:szCs w:val="24"/>
          <w:lang w:val="fr-FR"/>
        </w:rPr>
      </w:pPr>
      <w:r w:rsidRPr="00AC3CA4">
        <w:rPr>
          <w:rFonts w:ascii="Arial Narrow" w:hAnsi="Arial Narrow"/>
          <w:b/>
          <w:i/>
          <w:sz w:val="24"/>
          <w:szCs w:val="24"/>
          <w:lang w:val="fr-FR"/>
        </w:rPr>
        <w:t>Sur l’adaptation du dispositif militaire français au Sahel</w:t>
      </w:r>
    </w:p>
    <w:p w14:paraId="3097D734" w14:textId="69CF4328" w:rsidR="00B26CFC" w:rsidRPr="00AC3CA4" w:rsidRDefault="00B26CFC"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Chefs d’Etat du G5 Sahel ont </w:t>
      </w:r>
      <w:r w:rsidR="004F3E91">
        <w:rPr>
          <w:rFonts w:ascii="Arial Narrow" w:hAnsi="Arial Narrow"/>
          <w:sz w:val="24"/>
          <w:szCs w:val="24"/>
          <w:lang w:val="fr-FR"/>
        </w:rPr>
        <w:t>pris note de</w:t>
      </w:r>
      <w:r w:rsidRPr="00AC3CA4">
        <w:rPr>
          <w:rFonts w:ascii="Arial Narrow" w:hAnsi="Arial Narrow"/>
          <w:sz w:val="24"/>
          <w:szCs w:val="24"/>
          <w:lang w:val="fr-FR"/>
        </w:rPr>
        <w:t xml:space="preserve"> la décision du Président de la République française de transformer le dispositif militaire français déployé au Sahel </w:t>
      </w:r>
      <w:r w:rsidR="00E61A65">
        <w:rPr>
          <w:rFonts w:ascii="Arial Narrow" w:hAnsi="Arial Narrow"/>
          <w:sz w:val="24"/>
          <w:szCs w:val="24"/>
          <w:lang w:val="fr-FR"/>
        </w:rPr>
        <w:t xml:space="preserve">qui </w:t>
      </w:r>
      <w:r w:rsidRPr="00AC3CA4">
        <w:rPr>
          <w:rFonts w:ascii="Arial Narrow" w:hAnsi="Arial Narrow"/>
          <w:sz w:val="24"/>
          <w:szCs w:val="24"/>
          <w:lang w:val="fr-FR"/>
        </w:rPr>
        <w:t>s’inscr</w:t>
      </w:r>
      <w:r w:rsidR="00E61A65">
        <w:rPr>
          <w:rFonts w:ascii="Arial Narrow" w:hAnsi="Arial Narrow"/>
          <w:sz w:val="24"/>
          <w:szCs w:val="24"/>
          <w:lang w:val="fr-FR"/>
        </w:rPr>
        <w:t>i</w:t>
      </w:r>
      <w:r w:rsidRPr="00AC3CA4">
        <w:rPr>
          <w:rFonts w:ascii="Arial Narrow" w:hAnsi="Arial Narrow"/>
          <w:sz w:val="24"/>
          <w:szCs w:val="24"/>
          <w:lang w:val="fr-FR"/>
        </w:rPr>
        <w:t>t dans le cadre des discussions conduites depuis le Sommet de Pau en janvier 2020 et poursuivies lors du Sommet de N’Djamena en février 2021.</w:t>
      </w:r>
    </w:p>
    <w:p w14:paraId="12A2B645" w14:textId="65145E05" w:rsidR="00B26CFC" w:rsidRPr="00AC3CA4" w:rsidRDefault="00B26CFC"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w:t>
      </w:r>
      <w:r w:rsidR="006A4763">
        <w:rPr>
          <w:rFonts w:ascii="Arial Narrow" w:hAnsi="Arial Narrow"/>
          <w:sz w:val="24"/>
          <w:szCs w:val="24"/>
          <w:lang w:val="fr-FR"/>
        </w:rPr>
        <w:t>C</w:t>
      </w:r>
      <w:r w:rsidRPr="00AC3CA4">
        <w:rPr>
          <w:rFonts w:ascii="Arial Narrow" w:hAnsi="Arial Narrow"/>
          <w:sz w:val="24"/>
          <w:szCs w:val="24"/>
          <w:lang w:val="fr-FR"/>
        </w:rPr>
        <w:t xml:space="preserve">hefs d’Etat du G5 Sahel </w:t>
      </w:r>
      <w:r w:rsidR="00103C72" w:rsidRPr="00AC3CA4">
        <w:rPr>
          <w:rFonts w:ascii="Arial Narrow" w:hAnsi="Arial Narrow"/>
          <w:sz w:val="24"/>
          <w:szCs w:val="24"/>
          <w:lang w:val="fr-FR"/>
        </w:rPr>
        <w:t xml:space="preserve">ont </w:t>
      </w:r>
      <w:r w:rsidRPr="00AC3CA4">
        <w:rPr>
          <w:rFonts w:ascii="Arial Narrow" w:hAnsi="Arial Narrow"/>
          <w:sz w:val="24"/>
          <w:szCs w:val="24"/>
          <w:lang w:val="fr-FR"/>
        </w:rPr>
        <w:t>remerci</w:t>
      </w:r>
      <w:r w:rsidR="00103C72" w:rsidRPr="00AC3CA4">
        <w:rPr>
          <w:rFonts w:ascii="Arial Narrow" w:hAnsi="Arial Narrow"/>
          <w:sz w:val="24"/>
          <w:szCs w:val="24"/>
          <w:lang w:val="fr-FR"/>
        </w:rPr>
        <w:t>é</w:t>
      </w:r>
      <w:r w:rsidRPr="00AC3CA4">
        <w:rPr>
          <w:rFonts w:ascii="Arial Narrow" w:hAnsi="Arial Narrow"/>
          <w:sz w:val="24"/>
          <w:szCs w:val="24"/>
          <w:lang w:val="fr-FR"/>
        </w:rPr>
        <w:t xml:space="preserve"> la France pour son soutien indéfectible dans la lutte contre le terrorisme depuis l’apparition dans la région de groupes armés affiliés à Al Qaïda et à l’Etat islamique. Ils</w:t>
      </w:r>
      <w:r w:rsidR="006A4763">
        <w:rPr>
          <w:rFonts w:ascii="Arial Narrow" w:hAnsi="Arial Narrow"/>
          <w:sz w:val="24"/>
          <w:szCs w:val="24"/>
          <w:lang w:val="fr-FR"/>
        </w:rPr>
        <w:t xml:space="preserve"> ont</w:t>
      </w:r>
      <w:r w:rsidRPr="00AC3CA4">
        <w:rPr>
          <w:rFonts w:ascii="Arial Narrow" w:hAnsi="Arial Narrow"/>
          <w:sz w:val="24"/>
          <w:szCs w:val="24"/>
          <w:lang w:val="fr-FR"/>
        </w:rPr>
        <w:t xml:space="preserve"> t</w:t>
      </w:r>
      <w:r w:rsidR="006A4763">
        <w:rPr>
          <w:rFonts w:ascii="Arial Narrow" w:hAnsi="Arial Narrow"/>
          <w:sz w:val="24"/>
          <w:szCs w:val="24"/>
          <w:lang w:val="fr-FR"/>
        </w:rPr>
        <w:t xml:space="preserve">enu </w:t>
      </w:r>
      <w:r w:rsidRPr="00AC3CA4">
        <w:rPr>
          <w:rFonts w:ascii="Arial Narrow" w:hAnsi="Arial Narrow"/>
          <w:sz w:val="24"/>
          <w:szCs w:val="24"/>
          <w:lang w:val="fr-FR"/>
        </w:rPr>
        <w:t>à rendre hommage aux soldats africains</w:t>
      </w:r>
      <w:r w:rsidR="00747D1B" w:rsidRPr="00AC3CA4">
        <w:rPr>
          <w:rFonts w:ascii="Arial Narrow" w:hAnsi="Arial Narrow"/>
          <w:sz w:val="24"/>
          <w:szCs w:val="24"/>
          <w:lang w:val="fr-FR"/>
        </w:rPr>
        <w:t>,</w:t>
      </w:r>
      <w:r w:rsidRPr="00AC3CA4">
        <w:rPr>
          <w:rFonts w:ascii="Arial Narrow" w:hAnsi="Arial Narrow"/>
          <w:sz w:val="24"/>
          <w:szCs w:val="24"/>
          <w:lang w:val="fr-FR"/>
        </w:rPr>
        <w:t xml:space="preserve"> </w:t>
      </w:r>
      <w:r w:rsidR="00747D1B" w:rsidRPr="00AC3CA4">
        <w:rPr>
          <w:rFonts w:ascii="Arial Narrow" w:hAnsi="Arial Narrow"/>
          <w:sz w:val="24"/>
          <w:szCs w:val="24"/>
          <w:lang w:val="fr-FR"/>
        </w:rPr>
        <w:t xml:space="preserve">français </w:t>
      </w:r>
      <w:r w:rsidRPr="00AC3CA4">
        <w:rPr>
          <w:rFonts w:ascii="Arial Narrow" w:hAnsi="Arial Narrow"/>
          <w:sz w:val="24"/>
          <w:szCs w:val="24"/>
          <w:lang w:val="fr-FR"/>
        </w:rPr>
        <w:t xml:space="preserve">et internationaux, qui sont tombés au champ d’honneur pour la stabilité du Sahel.  </w:t>
      </w:r>
    </w:p>
    <w:p w14:paraId="279C533E" w14:textId="6FDCE21A" w:rsidR="00111E86" w:rsidRPr="00AC3CA4" w:rsidRDefault="00B26CFC"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w:t>
      </w:r>
      <w:r w:rsidR="006A4763">
        <w:rPr>
          <w:rFonts w:ascii="Arial Narrow" w:hAnsi="Arial Narrow"/>
          <w:sz w:val="24"/>
          <w:szCs w:val="24"/>
          <w:lang w:val="fr-FR"/>
        </w:rPr>
        <w:t>C</w:t>
      </w:r>
      <w:r w:rsidRPr="00AC3CA4">
        <w:rPr>
          <w:rFonts w:ascii="Arial Narrow" w:hAnsi="Arial Narrow"/>
          <w:sz w:val="24"/>
          <w:szCs w:val="24"/>
          <w:lang w:val="fr-FR"/>
        </w:rPr>
        <w:t xml:space="preserve">hefs d’Etat du G5 Sahel se </w:t>
      </w:r>
      <w:r w:rsidR="00103C72" w:rsidRPr="00AC3CA4">
        <w:rPr>
          <w:rFonts w:ascii="Arial Narrow" w:hAnsi="Arial Narrow"/>
          <w:sz w:val="24"/>
          <w:szCs w:val="24"/>
          <w:lang w:val="fr-FR"/>
        </w:rPr>
        <w:t xml:space="preserve">sont </w:t>
      </w:r>
      <w:r w:rsidRPr="00AC3CA4">
        <w:rPr>
          <w:rFonts w:ascii="Arial Narrow" w:hAnsi="Arial Narrow"/>
          <w:sz w:val="24"/>
          <w:szCs w:val="24"/>
          <w:lang w:val="fr-FR"/>
        </w:rPr>
        <w:t>félicit</w:t>
      </w:r>
      <w:r w:rsidR="00103C72" w:rsidRPr="00AC3CA4">
        <w:rPr>
          <w:rFonts w:ascii="Arial Narrow" w:hAnsi="Arial Narrow"/>
          <w:sz w:val="24"/>
          <w:szCs w:val="24"/>
          <w:lang w:val="fr-FR"/>
        </w:rPr>
        <w:t>és</w:t>
      </w:r>
      <w:r w:rsidRPr="00AC3CA4">
        <w:rPr>
          <w:rFonts w:ascii="Arial Narrow" w:hAnsi="Arial Narrow"/>
          <w:sz w:val="24"/>
          <w:szCs w:val="24"/>
          <w:lang w:val="fr-FR"/>
        </w:rPr>
        <w:t xml:space="preserve"> de la volonté exprimée par la France de poursuivre ses efforts en la matière selon des modalités rénovées définies </w:t>
      </w:r>
      <w:r w:rsidR="003F1920" w:rsidRPr="00AC3CA4">
        <w:rPr>
          <w:rFonts w:ascii="Arial Narrow" w:hAnsi="Arial Narrow"/>
          <w:sz w:val="24"/>
          <w:szCs w:val="24"/>
          <w:lang w:val="fr-FR"/>
        </w:rPr>
        <w:t xml:space="preserve">en concertation avec les Etats </w:t>
      </w:r>
      <w:r w:rsidR="00DF2A12" w:rsidRPr="00AC3CA4">
        <w:rPr>
          <w:rFonts w:ascii="Arial Narrow" w:hAnsi="Arial Narrow"/>
          <w:sz w:val="24"/>
          <w:szCs w:val="24"/>
          <w:lang w:val="fr-FR"/>
        </w:rPr>
        <w:t>concernés</w:t>
      </w:r>
      <w:r w:rsidRPr="00AC3CA4">
        <w:rPr>
          <w:rFonts w:ascii="Arial Narrow" w:hAnsi="Arial Narrow"/>
          <w:sz w:val="24"/>
          <w:szCs w:val="24"/>
          <w:lang w:val="fr-FR"/>
        </w:rPr>
        <w:t xml:space="preserve">. Ils savent pouvoir compter sur la qualité </w:t>
      </w:r>
      <w:r w:rsidR="006A4763">
        <w:rPr>
          <w:rFonts w:ascii="Arial Narrow" w:hAnsi="Arial Narrow"/>
          <w:sz w:val="24"/>
          <w:szCs w:val="24"/>
          <w:lang w:val="fr-FR"/>
        </w:rPr>
        <w:t>d</w:t>
      </w:r>
      <w:r w:rsidR="0080553A">
        <w:rPr>
          <w:rFonts w:ascii="Arial Narrow" w:hAnsi="Arial Narrow"/>
          <w:sz w:val="24"/>
          <w:szCs w:val="24"/>
          <w:lang w:val="fr-FR"/>
        </w:rPr>
        <w:t>e ce</w:t>
      </w:r>
      <w:r w:rsidRPr="00AC3CA4">
        <w:rPr>
          <w:rFonts w:ascii="Arial Narrow" w:hAnsi="Arial Narrow"/>
          <w:sz w:val="24"/>
          <w:szCs w:val="24"/>
          <w:lang w:val="fr-FR"/>
        </w:rPr>
        <w:t xml:space="preserve"> partenariat stratégique élaboré conjointement depuis 2013. </w:t>
      </w:r>
    </w:p>
    <w:p w14:paraId="152755CB" w14:textId="56D853A0" w:rsidR="008849C5" w:rsidRPr="007D4464" w:rsidRDefault="00DF2A12" w:rsidP="00B62240">
      <w:pPr>
        <w:pStyle w:val="Paragraphedeliste"/>
        <w:numPr>
          <w:ilvl w:val="0"/>
          <w:numId w:val="3"/>
        </w:numPr>
        <w:spacing w:before="120" w:after="120" w:line="276" w:lineRule="auto"/>
        <w:ind w:left="360"/>
        <w:jc w:val="both"/>
        <w:rPr>
          <w:rFonts w:ascii="Arial Narrow" w:hAnsi="Arial Narrow"/>
          <w:b/>
          <w:bCs/>
          <w:i/>
          <w:iCs/>
          <w:sz w:val="24"/>
          <w:szCs w:val="24"/>
          <w:lang w:val="fr-FR"/>
        </w:rPr>
      </w:pPr>
      <w:r w:rsidRPr="007D4464">
        <w:rPr>
          <w:rFonts w:ascii="Arial Narrow" w:hAnsi="Arial Narrow"/>
          <w:sz w:val="24"/>
          <w:szCs w:val="24"/>
          <w:lang w:val="fr-FR"/>
        </w:rPr>
        <w:t xml:space="preserve">Les </w:t>
      </w:r>
      <w:r w:rsidR="006A4763" w:rsidRPr="007D4464">
        <w:rPr>
          <w:rFonts w:ascii="Arial Narrow" w:hAnsi="Arial Narrow"/>
          <w:sz w:val="24"/>
          <w:szCs w:val="24"/>
          <w:lang w:val="fr-FR"/>
        </w:rPr>
        <w:t>C</w:t>
      </w:r>
      <w:r w:rsidRPr="007D4464">
        <w:rPr>
          <w:rFonts w:ascii="Arial Narrow" w:hAnsi="Arial Narrow"/>
          <w:sz w:val="24"/>
          <w:szCs w:val="24"/>
          <w:lang w:val="fr-FR"/>
        </w:rPr>
        <w:t xml:space="preserve">hefs d’Etat ont pris note de la concertation engagée avec la France et tous les autres partenaires engagés dans la lutte contre le terrorisme au Sahel. Ils ont exprimé leur gratitude à l’égard des efforts de ces partenaires qui interviennent en appui aux armées nationales, en appui à la force conjointe du G5 Sahel, en appui à Barkhane, dans le cadre de la MINUSMA, des opérations européennes EUTM Mali, EUCAP Sahel Mali et EUCAP Sahel Niger et de la task-force Takuba. </w:t>
      </w:r>
      <w:bookmarkStart w:id="7" w:name="_Hlk75471949"/>
    </w:p>
    <w:p w14:paraId="3E632215" w14:textId="6C3A56F8" w:rsidR="00C41B15" w:rsidRPr="00AC3CA4" w:rsidRDefault="00D730F1" w:rsidP="00201B46">
      <w:pPr>
        <w:spacing w:before="120" w:after="120" w:line="276" w:lineRule="auto"/>
        <w:jc w:val="both"/>
        <w:rPr>
          <w:rFonts w:ascii="Arial Narrow" w:hAnsi="Arial Narrow"/>
          <w:sz w:val="24"/>
          <w:szCs w:val="24"/>
          <w:lang w:val="fr-FR"/>
        </w:rPr>
      </w:pPr>
      <w:r w:rsidRPr="00AC3CA4">
        <w:rPr>
          <w:rFonts w:ascii="Arial Narrow" w:hAnsi="Arial Narrow"/>
          <w:b/>
          <w:bCs/>
          <w:i/>
          <w:iCs/>
          <w:sz w:val="24"/>
          <w:szCs w:val="24"/>
          <w:lang w:val="fr-FR"/>
        </w:rPr>
        <w:t xml:space="preserve">Sur </w:t>
      </w:r>
      <w:r w:rsidR="00EC5E87" w:rsidRPr="00AC3CA4">
        <w:rPr>
          <w:rFonts w:ascii="Arial Narrow" w:hAnsi="Arial Narrow"/>
          <w:b/>
          <w:bCs/>
          <w:i/>
          <w:iCs/>
          <w:sz w:val="24"/>
          <w:szCs w:val="24"/>
          <w:lang w:val="fr-FR"/>
        </w:rPr>
        <w:t>le suivi des engagements de N’Djamena</w:t>
      </w:r>
    </w:p>
    <w:bookmarkEnd w:id="7"/>
    <w:p w14:paraId="316DB144" w14:textId="20F4BD18" w:rsidR="000C5D5E" w:rsidRPr="00AC3CA4" w:rsidRDefault="000C5D5E"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w:t>
      </w:r>
      <w:r w:rsidR="00DA16D2">
        <w:rPr>
          <w:rFonts w:ascii="Arial Narrow" w:hAnsi="Arial Narrow"/>
          <w:sz w:val="24"/>
          <w:szCs w:val="24"/>
          <w:lang w:val="fr-FR"/>
        </w:rPr>
        <w:t>C</w:t>
      </w:r>
      <w:r w:rsidRPr="00AC3CA4">
        <w:rPr>
          <w:rFonts w:ascii="Arial Narrow" w:hAnsi="Arial Narrow"/>
          <w:sz w:val="24"/>
          <w:szCs w:val="24"/>
          <w:lang w:val="fr-FR"/>
        </w:rPr>
        <w:t xml:space="preserve">hefs d’Etat du G5 Sahel </w:t>
      </w:r>
      <w:r w:rsidR="00103C72" w:rsidRPr="00AC3CA4">
        <w:rPr>
          <w:rFonts w:ascii="Arial Narrow" w:hAnsi="Arial Narrow"/>
          <w:sz w:val="24"/>
          <w:szCs w:val="24"/>
          <w:lang w:val="fr-FR"/>
        </w:rPr>
        <w:t xml:space="preserve">ont </w:t>
      </w:r>
      <w:r w:rsidRPr="00AC3CA4">
        <w:rPr>
          <w:rFonts w:ascii="Arial Narrow" w:hAnsi="Arial Narrow"/>
          <w:sz w:val="24"/>
          <w:szCs w:val="24"/>
          <w:lang w:val="fr-FR"/>
        </w:rPr>
        <w:t>soulign</w:t>
      </w:r>
      <w:r w:rsidR="00103C72" w:rsidRPr="00AC3CA4">
        <w:rPr>
          <w:rFonts w:ascii="Arial Narrow" w:hAnsi="Arial Narrow"/>
          <w:sz w:val="24"/>
          <w:szCs w:val="24"/>
          <w:lang w:val="fr-FR"/>
        </w:rPr>
        <w:t xml:space="preserve">é </w:t>
      </w:r>
      <w:r w:rsidRPr="00AC3CA4">
        <w:rPr>
          <w:rFonts w:ascii="Arial Narrow" w:hAnsi="Arial Narrow"/>
          <w:sz w:val="24"/>
          <w:szCs w:val="24"/>
          <w:lang w:val="fr-FR"/>
        </w:rPr>
        <w:t>l’importance de poursuivre les efforts collectifs engagés dans le cadre de la Coalition pour le Sahel, conformément à la feuille de route adoptée le 19 mars 2021, notamment en matière de déploiement des services de l’Etat sur l’ensemble d</w:t>
      </w:r>
      <w:r w:rsidR="008C489A">
        <w:rPr>
          <w:rFonts w:ascii="Arial Narrow" w:hAnsi="Arial Narrow"/>
          <w:sz w:val="24"/>
          <w:szCs w:val="24"/>
          <w:lang w:val="fr-FR"/>
        </w:rPr>
        <w:t>es</w:t>
      </w:r>
      <w:r w:rsidRPr="00AC3CA4">
        <w:rPr>
          <w:rFonts w:ascii="Arial Narrow" w:hAnsi="Arial Narrow"/>
          <w:sz w:val="24"/>
          <w:szCs w:val="24"/>
          <w:lang w:val="fr-FR"/>
        </w:rPr>
        <w:t xml:space="preserve"> territoire</w:t>
      </w:r>
      <w:r w:rsidR="008C489A">
        <w:rPr>
          <w:rFonts w:ascii="Arial Narrow" w:hAnsi="Arial Narrow"/>
          <w:sz w:val="24"/>
          <w:szCs w:val="24"/>
          <w:lang w:val="fr-FR"/>
        </w:rPr>
        <w:t>s</w:t>
      </w:r>
      <w:r w:rsidRPr="00AC3CA4">
        <w:rPr>
          <w:rFonts w:ascii="Arial Narrow" w:hAnsi="Arial Narrow"/>
          <w:sz w:val="24"/>
          <w:szCs w:val="24"/>
          <w:lang w:val="fr-FR"/>
        </w:rPr>
        <w:t xml:space="preserve"> nation</w:t>
      </w:r>
      <w:r w:rsidR="008C489A">
        <w:rPr>
          <w:rFonts w:ascii="Arial Narrow" w:hAnsi="Arial Narrow"/>
          <w:sz w:val="24"/>
          <w:szCs w:val="24"/>
          <w:lang w:val="fr-FR"/>
        </w:rPr>
        <w:t>aux</w:t>
      </w:r>
      <w:r w:rsidRPr="00AC3CA4">
        <w:rPr>
          <w:rFonts w:ascii="Arial Narrow" w:hAnsi="Arial Narrow"/>
          <w:sz w:val="24"/>
          <w:szCs w:val="24"/>
          <w:lang w:val="fr-FR"/>
        </w:rPr>
        <w:t xml:space="preserve">. </w:t>
      </w:r>
    </w:p>
    <w:p w14:paraId="6214A117" w14:textId="22B29F11" w:rsidR="00754D9C" w:rsidRPr="00AC3CA4" w:rsidRDefault="00754D9C"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Chefs d’Etat </w:t>
      </w:r>
      <w:r w:rsidR="001B68CC" w:rsidRPr="00AC3CA4">
        <w:rPr>
          <w:rFonts w:ascii="Arial Narrow" w:hAnsi="Arial Narrow"/>
          <w:sz w:val="24"/>
          <w:szCs w:val="24"/>
          <w:lang w:val="fr-FR"/>
        </w:rPr>
        <w:t>du G5 Sahel</w:t>
      </w:r>
      <w:r w:rsidR="005A27FD" w:rsidRPr="00AC3CA4">
        <w:rPr>
          <w:rFonts w:ascii="Arial Narrow" w:hAnsi="Arial Narrow"/>
          <w:sz w:val="24"/>
          <w:szCs w:val="24"/>
          <w:lang w:val="fr-FR"/>
        </w:rPr>
        <w:t>,</w:t>
      </w:r>
      <w:r w:rsidR="001B68CC" w:rsidRPr="00AC3CA4">
        <w:rPr>
          <w:rFonts w:ascii="Arial Narrow" w:hAnsi="Arial Narrow"/>
          <w:sz w:val="24"/>
          <w:szCs w:val="24"/>
          <w:lang w:val="fr-FR"/>
        </w:rPr>
        <w:t xml:space="preserve"> </w:t>
      </w:r>
      <w:r w:rsidRPr="004C7DFE">
        <w:rPr>
          <w:rFonts w:ascii="Arial Narrow" w:hAnsi="Arial Narrow"/>
          <w:sz w:val="24"/>
          <w:szCs w:val="24"/>
          <w:lang w:val="fr-FR"/>
        </w:rPr>
        <w:t>considér</w:t>
      </w:r>
      <w:r w:rsidR="005A27FD" w:rsidRPr="004C7DFE">
        <w:rPr>
          <w:rFonts w:ascii="Arial Narrow" w:hAnsi="Arial Narrow"/>
          <w:sz w:val="24"/>
          <w:szCs w:val="24"/>
          <w:lang w:val="fr-FR"/>
        </w:rPr>
        <w:t>ant</w:t>
      </w:r>
      <w:r w:rsidRPr="00AC3CA4">
        <w:rPr>
          <w:rFonts w:ascii="Arial Narrow" w:hAnsi="Arial Narrow"/>
          <w:sz w:val="24"/>
          <w:szCs w:val="24"/>
          <w:lang w:val="fr-FR"/>
        </w:rPr>
        <w:t xml:space="preserve"> la question de la mise en œuvre de la feuille de route de la Coalition pour le Sahel</w:t>
      </w:r>
      <w:r w:rsidR="005A27FD" w:rsidRPr="00AC3CA4">
        <w:rPr>
          <w:rFonts w:ascii="Arial Narrow" w:hAnsi="Arial Narrow"/>
          <w:sz w:val="24"/>
          <w:szCs w:val="24"/>
          <w:lang w:val="fr-FR"/>
        </w:rPr>
        <w:t xml:space="preserve">, </w:t>
      </w:r>
      <w:r w:rsidR="003F1920" w:rsidRPr="00AC3CA4">
        <w:rPr>
          <w:rFonts w:ascii="Arial Narrow" w:hAnsi="Arial Narrow"/>
          <w:sz w:val="24"/>
          <w:szCs w:val="24"/>
          <w:lang w:val="fr-FR"/>
        </w:rPr>
        <w:t>ont réaffirmé leur attachement à cette feuille de route</w:t>
      </w:r>
      <w:r w:rsidR="001B68CC" w:rsidRPr="00AC3CA4">
        <w:rPr>
          <w:rFonts w:ascii="Arial Narrow" w:hAnsi="Arial Narrow"/>
          <w:sz w:val="24"/>
          <w:szCs w:val="24"/>
          <w:lang w:val="fr-FR"/>
        </w:rPr>
        <w:t xml:space="preserve"> et</w:t>
      </w:r>
      <w:r w:rsidR="004C7DFE">
        <w:rPr>
          <w:rFonts w:ascii="Arial Narrow" w:hAnsi="Arial Narrow"/>
          <w:sz w:val="24"/>
          <w:szCs w:val="24"/>
          <w:lang w:val="fr-FR"/>
        </w:rPr>
        <w:t xml:space="preserve"> </w:t>
      </w:r>
      <w:r w:rsidR="001B68CC" w:rsidRPr="00AC3CA4">
        <w:rPr>
          <w:rFonts w:ascii="Arial Narrow" w:hAnsi="Arial Narrow"/>
          <w:sz w:val="24"/>
          <w:szCs w:val="24"/>
          <w:lang w:val="fr-FR"/>
        </w:rPr>
        <w:t xml:space="preserve">salué la constitution, dans chacun des Etats, d’un dispositif de pilotage </w:t>
      </w:r>
      <w:r w:rsidR="007839DA" w:rsidRPr="00AC3CA4">
        <w:rPr>
          <w:rFonts w:ascii="Arial Narrow" w:hAnsi="Arial Narrow"/>
          <w:sz w:val="24"/>
          <w:szCs w:val="24"/>
          <w:lang w:val="fr-FR"/>
        </w:rPr>
        <w:t xml:space="preserve">interministériel </w:t>
      </w:r>
      <w:r w:rsidR="001B68CC" w:rsidRPr="00AC3CA4">
        <w:rPr>
          <w:rFonts w:ascii="Arial Narrow" w:hAnsi="Arial Narrow"/>
          <w:sz w:val="24"/>
          <w:szCs w:val="24"/>
          <w:lang w:val="fr-FR"/>
        </w:rPr>
        <w:t>au plus haut niveau</w:t>
      </w:r>
      <w:r w:rsidR="007839DA" w:rsidRPr="00AC3CA4">
        <w:rPr>
          <w:rFonts w:ascii="Arial Narrow" w:hAnsi="Arial Narrow"/>
          <w:sz w:val="24"/>
          <w:szCs w:val="24"/>
          <w:lang w:val="fr-FR"/>
        </w:rPr>
        <w:t>, destiné à mettre en place un plan national de déploiement de l’Etat et des services aux populations</w:t>
      </w:r>
      <w:r w:rsidR="001B68CC" w:rsidRPr="00AC3CA4">
        <w:rPr>
          <w:rFonts w:ascii="Arial Narrow" w:hAnsi="Arial Narrow"/>
          <w:sz w:val="24"/>
          <w:szCs w:val="24"/>
          <w:lang w:val="fr-FR"/>
        </w:rPr>
        <w:t>.</w:t>
      </w:r>
    </w:p>
    <w:p w14:paraId="172C9DC0" w14:textId="42FC9DC9" w:rsidR="001B68CC" w:rsidRPr="00AC3CA4" w:rsidRDefault="001B68CC"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Chefs d’Etat du G5 Sahel ont réaffirmé l’urgence de la mise en œuvre effective des actions au </w:t>
      </w:r>
      <w:r w:rsidR="00826C08">
        <w:rPr>
          <w:rFonts w:ascii="Arial Narrow" w:hAnsi="Arial Narrow"/>
          <w:sz w:val="24"/>
          <w:szCs w:val="24"/>
          <w:lang w:val="fr-FR"/>
        </w:rPr>
        <w:t>niveau</w:t>
      </w:r>
      <w:r w:rsidRPr="00AC3CA4">
        <w:rPr>
          <w:rFonts w:ascii="Arial Narrow" w:hAnsi="Arial Narrow"/>
          <w:sz w:val="24"/>
          <w:szCs w:val="24"/>
          <w:lang w:val="fr-FR"/>
        </w:rPr>
        <w:t xml:space="preserve"> des quatre piliers de la feuille de route et escomptent des résultats probants à l’occasion du prochain sommet de la Coalition pour le Sahel</w:t>
      </w:r>
      <w:r w:rsidR="000C5D5E" w:rsidRPr="00AC3CA4">
        <w:rPr>
          <w:rFonts w:ascii="Arial Narrow" w:hAnsi="Arial Narrow"/>
          <w:sz w:val="24"/>
          <w:szCs w:val="24"/>
          <w:lang w:val="fr-FR"/>
        </w:rPr>
        <w:t>, qui pourrait se tenir</w:t>
      </w:r>
      <w:r w:rsidRPr="00AC3CA4">
        <w:rPr>
          <w:rFonts w:ascii="Arial Narrow" w:hAnsi="Arial Narrow"/>
          <w:sz w:val="24"/>
          <w:szCs w:val="24"/>
          <w:lang w:val="fr-FR"/>
        </w:rPr>
        <w:t xml:space="preserve"> en septembre 2021.</w:t>
      </w:r>
    </w:p>
    <w:p w14:paraId="354A72EB" w14:textId="293B3BC2" w:rsidR="00732E77" w:rsidRPr="00AC3CA4" w:rsidRDefault="002F0E45"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Les</w:t>
      </w:r>
      <w:r w:rsidR="00732E77" w:rsidRPr="00AC3CA4">
        <w:rPr>
          <w:rFonts w:ascii="Arial Narrow" w:hAnsi="Arial Narrow"/>
          <w:sz w:val="24"/>
          <w:szCs w:val="24"/>
          <w:lang w:val="fr-FR"/>
        </w:rPr>
        <w:t xml:space="preserve"> Chefs d’Etat du G5 Sahel </w:t>
      </w:r>
      <w:r w:rsidRPr="00AC3CA4">
        <w:rPr>
          <w:rFonts w:ascii="Arial Narrow" w:hAnsi="Arial Narrow"/>
          <w:sz w:val="24"/>
          <w:szCs w:val="24"/>
          <w:lang w:val="fr-FR"/>
        </w:rPr>
        <w:t xml:space="preserve">ont par ailleurs </w:t>
      </w:r>
      <w:r w:rsidR="00A334E5">
        <w:rPr>
          <w:rFonts w:ascii="Arial Narrow" w:hAnsi="Arial Narrow"/>
          <w:sz w:val="24"/>
          <w:szCs w:val="24"/>
          <w:lang w:val="fr-FR"/>
        </w:rPr>
        <w:t>invité les acteurs concernés à poursuivre diligemment la mise en œuvre des actions de la</w:t>
      </w:r>
      <w:r w:rsidRPr="00AC3CA4">
        <w:rPr>
          <w:rFonts w:ascii="Arial Narrow" w:hAnsi="Arial Narrow"/>
          <w:sz w:val="24"/>
          <w:szCs w:val="24"/>
          <w:lang w:val="fr-FR"/>
        </w:rPr>
        <w:t xml:space="preserve"> </w:t>
      </w:r>
      <w:r w:rsidR="00732E77" w:rsidRPr="00AC3CA4">
        <w:rPr>
          <w:rFonts w:ascii="Arial Narrow" w:hAnsi="Arial Narrow"/>
          <w:sz w:val="24"/>
          <w:szCs w:val="24"/>
          <w:lang w:val="fr-FR"/>
        </w:rPr>
        <w:t xml:space="preserve">feuille de route </w:t>
      </w:r>
      <w:r w:rsidRPr="00AC3CA4">
        <w:rPr>
          <w:rFonts w:ascii="Arial Narrow" w:hAnsi="Arial Narrow"/>
          <w:sz w:val="24"/>
          <w:szCs w:val="24"/>
          <w:lang w:val="fr-FR"/>
        </w:rPr>
        <w:t xml:space="preserve">de la Présidence tchadienne du G5 Sahel </w:t>
      </w:r>
      <w:r w:rsidR="00732E77" w:rsidRPr="00AC3CA4">
        <w:rPr>
          <w:rFonts w:ascii="Arial Narrow" w:hAnsi="Arial Narrow"/>
          <w:sz w:val="24"/>
          <w:szCs w:val="24"/>
          <w:lang w:val="fr-FR"/>
        </w:rPr>
        <w:t xml:space="preserve">validée par le </w:t>
      </w:r>
      <w:r w:rsidR="0059618D" w:rsidRPr="00AC3CA4">
        <w:rPr>
          <w:rFonts w:ascii="Arial Narrow" w:hAnsi="Arial Narrow"/>
          <w:sz w:val="24"/>
          <w:szCs w:val="24"/>
          <w:lang w:val="fr-FR"/>
        </w:rPr>
        <w:t xml:space="preserve">feu </w:t>
      </w:r>
      <w:r w:rsidR="00732E77" w:rsidRPr="00AC3CA4">
        <w:rPr>
          <w:rFonts w:ascii="Arial Narrow" w:hAnsi="Arial Narrow"/>
          <w:sz w:val="24"/>
          <w:szCs w:val="24"/>
          <w:lang w:val="fr-FR"/>
        </w:rPr>
        <w:t xml:space="preserve">Maréchal Idriss </w:t>
      </w:r>
      <w:r w:rsidR="0059618D" w:rsidRPr="00AC3CA4">
        <w:rPr>
          <w:rFonts w:ascii="Arial Narrow" w:hAnsi="Arial Narrow"/>
          <w:sz w:val="24"/>
          <w:szCs w:val="24"/>
          <w:lang w:val="fr-FR"/>
        </w:rPr>
        <w:t>DEBY ITNO et dont les objectifs stratégiques sont concourants avec ceux de la Coalition pour le Sahel.</w:t>
      </w:r>
    </w:p>
    <w:p w14:paraId="697F4386" w14:textId="7794AE01" w:rsidR="002F0E45" w:rsidRDefault="002F0E45"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Chefs d’Etat du G5 Sahel se </w:t>
      </w:r>
      <w:r w:rsidR="007D32A4" w:rsidRPr="00AC3CA4">
        <w:rPr>
          <w:rFonts w:ascii="Arial Narrow" w:hAnsi="Arial Narrow"/>
          <w:sz w:val="24"/>
          <w:szCs w:val="24"/>
          <w:lang w:val="fr-FR"/>
        </w:rPr>
        <w:t>sont félicités</w:t>
      </w:r>
      <w:r w:rsidRPr="00AC3CA4">
        <w:rPr>
          <w:rFonts w:ascii="Arial Narrow" w:hAnsi="Arial Narrow"/>
          <w:sz w:val="24"/>
          <w:szCs w:val="24"/>
          <w:lang w:val="fr-FR"/>
        </w:rPr>
        <w:t xml:space="preserve"> de la volonté de la Présidence </w:t>
      </w:r>
      <w:r w:rsidR="00C7390E" w:rsidRPr="00AC3CA4">
        <w:rPr>
          <w:rFonts w:ascii="Arial Narrow" w:hAnsi="Arial Narrow"/>
          <w:sz w:val="24"/>
          <w:szCs w:val="24"/>
          <w:lang w:val="fr-FR"/>
        </w:rPr>
        <w:t>tchadienne</w:t>
      </w:r>
      <w:r w:rsidRPr="00AC3CA4">
        <w:rPr>
          <w:rFonts w:ascii="Arial Narrow" w:hAnsi="Arial Narrow"/>
          <w:sz w:val="24"/>
          <w:szCs w:val="24"/>
          <w:lang w:val="fr-FR"/>
        </w:rPr>
        <w:t xml:space="preserve"> de </w:t>
      </w:r>
      <w:r w:rsidR="00C7390E" w:rsidRPr="00AC3CA4">
        <w:rPr>
          <w:rFonts w:ascii="Arial Narrow" w:hAnsi="Arial Narrow"/>
          <w:sz w:val="24"/>
          <w:szCs w:val="24"/>
          <w:lang w:val="fr-FR"/>
        </w:rPr>
        <w:t xml:space="preserve">conduire les chantiers majeurs du G5 Sahel et </w:t>
      </w:r>
      <w:r w:rsidR="007D32A4" w:rsidRPr="00AC3CA4">
        <w:rPr>
          <w:rFonts w:ascii="Arial Narrow" w:hAnsi="Arial Narrow"/>
          <w:sz w:val="24"/>
          <w:szCs w:val="24"/>
          <w:lang w:val="fr-FR"/>
        </w:rPr>
        <w:t>ont réitéré</w:t>
      </w:r>
      <w:r w:rsidR="00C7390E" w:rsidRPr="00AC3CA4">
        <w:rPr>
          <w:rFonts w:ascii="Arial Narrow" w:hAnsi="Arial Narrow"/>
          <w:sz w:val="24"/>
          <w:szCs w:val="24"/>
          <w:lang w:val="fr-FR"/>
        </w:rPr>
        <w:t xml:space="preserve"> au Secrétaire exécutif leurs instructions et l’urgence d’aboutir sur la révision de la Convention portant création du G5 Sahel, sur l</w:t>
      </w:r>
      <w:r w:rsidR="005F2F0D" w:rsidRPr="00AC3CA4">
        <w:rPr>
          <w:rFonts w:ascii="Arial Narrow" w:hAnsi="Arial Narrow"/>
          <w:sz w:val="24"/>
          <w:szCs w:val="24"/>
          <w:lang w:val="fr-FR"/>
        </w:rPr>
        <w:t>’actualisation</w:t>
      </w:r>
      <w:r w:rsidR="00C7390E" w:rsidRPr="00AC3CA4">
        <w:rPr>
          <w:rFonts w:ascii="Arial Narrow" w:hAnsi="Arial Narrow"/>
          <w:sz w:val="24"/>
          <w:szCs w:val="24"/>
          <w:lang w:val="fr-FR"/>
        </w:rPr>
        <w:t xml:space="preserve"> de la Stratégie </w:t>
      </w:r>
      <w:r w:rsidR="001A71DA" w:rsidRPr="00AC3CA4">
        <w:rPr>
          <w:rFonts w:ascii="Arial Narrow" w:hAnsi="Arial Narrow"/>
          <w:sz w:val="24"/>
          <w:szCs w:val="24"/>
          <w:lang w:val="fr-FR"/>
        </w:rPr>
        <w:t>pour le</w:t>
      </w:r>
      <w:r w:rsidR="00C7390E" w:rsidRPr="00AC3CA4">
        <w:rPr>
          <w:rFonts w:ascii="Arial Narrow" w:hAnsi="Arial Narrow"/>
          <w:sz w:val="24"/>
          <w:szCs w:val="24"/>
          <w:lang w:val="fr-FR"/>
        </w:rPr>
        <w:t xml:space="preserve"> </w:t>
      </w:r>
      <w:r w:rsidR="006B7642">
        <w:rPr>
          <w:rFonts w:ascii="Arial Narrow" w:hAnsi="Arial Narrow"/>
          <w:sz w:val="24"/>
          <w:szCs w:val="24"/>
          <w:lang w:val="fr-FR"/>
        </w:rPr>
        <w:t>D</w:t>
      </w:r>
      <w:r w:rsidR="00C7390E" w:rsidRPr="00AC3CA4">
        <w:rPr>
          <w:rFonts w:ascii="Arial Narrow" w:hAnsi="Arial Narrow"/>
          <w:sz w:val="24"/>
          <w:szCs w:val="24"/>
          <w:lang w:val="fr-FR"/>
        </w:rPr>
        <w:t xml:space="preserve">éveloppement et </w:t>
      </w:r>
      <w:r w:rsidR="001A71DA" w:rsidRPr="00AC3CA4">
        <w:rPr>
          <w:rFonts w:ascii="Arial Narrow" w:hAnsi="Arial Narrow"/>
          <w:sz w:val="24"/>
          <w:szCs w:val="24"/>
          <w:lang w:val="fr-FR"/>
        </w:rPr>
        <w:t>la</w:t>
      </w:r>
      <w:r w:rsidR="00C7390E" w:rsidRPr="00AC3CA4">
        <w:rPr>
          <w:rFonts w:ascii="Arial Narrow" w:hAnsi="Arial Narrow"/>
          <w:sz w:val="24"/>
          <w:szCs w:val="24"/>
          <w:lang w:val="fr-FR"/>
        </w:rPr>
        <w:t xml:space="preserve"> </w:t>
      </w:r>
      <w:r w:rsidR="006B7642">
        <w:rPr>
          <w:rFonts w:ascii="Arial Narrow" w:hAnsi="Arial Narrow"/>
          <w:sz w:val="24"/>
          <w:szCs w:val="24"/>
          <w:lang w:val="fr-FR"/>
        </w:rPr>
        <w:t>S</w:t>
      </w:r>
      <w:r w:rsidR="00C7390E" w:rsidRPr="00AC3CA4">
        <w:rPr>
          <w:rFonts w:ascii="Arial Narrow" w:hAnsi="Arial Narrow"/>
          <w:sz w:val="24"/>
          <w:szCs w:val="24"/>
          <w:lang w:val="fr-FR"/>
        </w:rPr>
        <w:t xml:space="preserve">écurité du G5 Sahel, de </w:t>
      </w:r>
      <w:r w:rsidR="005F2F0D" w:rsidRPr="00AC3CA4">
        <w:rPr>
          <w:rFonts w:ascii="Arial Narrow" w:hAnsi="Arial Narrow"/>
          <w:sz w:val="24"/>
          <w:szCs w:val="24"/>
          <w:lang w:val="fr-FR"/>
        </w:rPr>
        <w:t xml:space="preserve">la révision </w:t>
      </w:r>
      <w:r w:rsidR="00C7390E" w:rsidRPr="00AC3CA4">
        <w:rPr>
          <w:rFonts w:ascii="Arial Narrow" w:hAnsi="Arial Narrow"/>
          <w:sz w:val="24"/>
          <w:szCs w:val="24"/>
          <w:lang w:val="fr-FR"/>
        </w:rPr>
        <w:t xml:space="preserve">du Plan d’Investissements </w:t>
      </w:r>
      <w:r w:rsidR="006B7642">
        <w:rPr>
          <w:rFonts w:ascii="Arial Narrow" w:hAnsi="Arial Narrow"/>
          <w:sz w:val="24"/>
          <w:szCs w:val="24"/>
          <w:lang w:val="fr-FR"/>
        </w:rPr>
        <w:t>P</w:t>
      </w:r>
      <w:r w:rsidR="00C7390E" w:rsidRPr="00AC3CA4">
        <w:rPr>
          <w:rFonts w:ascii="Arial Narrow" w:hAnsi="Arial Narrow"/>
          <w:sz w:val="24"/>
          <w:szCs w:val="24"/>
          <w:lang w:val="fr-FR"/>
        </w:rPr>
        <w:t>rioritaires</w:t>
      </w:r>
      <w:r w:rsidR="006B7642">
        <w:rPr>
          <w:rFonts w:ascii="Arial Narrow" w:hAnsi="Arial Narrow"/>
          <w:sz w:val="24"/>
          <w:szCs w:val="24"/>
          <w:lang w:val="fr-FR"/>
        </w:rPr>
        <w:t xml:space="preserve"> (PIP)</w:t>
      </w:r>
      <w:r w:rsidR="00C7390E" w:rsidRPr="00AC3CA4">
        <w:rPr>
          <w:rFonts w:ascii="Arial Narrow" w:hAnsi="Arial Narrow"/>
          <w:sz w:val="24"/>
          <w:szCs w:val="24"/>
          <w:lang w:val="fr-FR"/>
        </w:rPr>
        <w:t xml:space="preserve"> </w:t>
      </w:r>
      <w:r w:rsidR="005F2F0D" w:rsidRPr="00AC3CA4">
        <w:rPr>
          <w:rFonts w:ascii="Arial Narrow" w:hAnsi="Arial Narrow"/>
          <w:sz w:val="24"/>
          <w:szCs w:val="24"/>
          <w:lang w:val="fr-FR"/>
        </w:rPr>
        <w:t>201</w:t>
      </w:r>
      <w:r w:rsidR="006B7642">
        <w:rPr>
          <w:rFonts w:ascii="Arial Narrow" w:hAnsi="Arial Narrow"/>
          <w:sz w:val="24"/>
          <w:szCs w:val="24"/>
          <w:lang w:val="fr-FR"/>
        </w:rPr>
        <w:t>9</w:t>
      </w:r>
      <w:r w:rsidR="005F2F0D" w:rsidRPr="00AC3CA4">
        <w:rPr>
          <w:rFonts w:ascii="Arial Narrow" w:hAnsi="Arial Narrow"/>
          <w:sz w:val="24"/>
          <w:szCs w:val="24"/>
          <w:lang w:val="fr-FR"/>
        </w:rPr>
        <w:t>-2021 et l’élaboration</w:t>
      </w:r>
      <w:r w:rsidR="00DF6705" w:rsidRPr="00AC3CA4">
        <w:rPr>
          <w:rFonts w:ascii="Arial Narrow" w:hAnsi="Arial Narrow"/>
          <w:sz w:val="24"/>
          <w:szCs w:val="24"/>
          <w:lang w:val="fr-FR"/>
        </w:rPr>
        <w:t xml:space="preserve"> du PIP</w:t>
      </w:r>
      <w:r w:rsidR="005F2F0D" w:rsidRPr="00AC3CA4">
        <w:rPr>
          <w:rFonts w:ascii="Arial Narrow" w:hAnsi="Arial Narrow"/>
          <w:sz w:val="24"/>
          <w:szCs w:val="24"/>
          <w:lang w:val="fr-FR"/>
        </w:rPr>
        <w:t xml:space="preserve"> </w:t>
      </w:r>
      <w:r w:rsidR="00C7390E" w:rsidRPr="00AC3CA4">
        <w:rPr>
          <w:rFonts w:ascii="Arial Narrow" w:hAnsi="Arial Narrow"/>
          <w:sz w:val="24"/>
          <w:szCs w:val="24"/>
          <w:lang w:val="fr-FR"/>
        </w:rPr>
        <w:t>202</w:t>
      </w:r>
      <w:r w:rsidR="00DF6705" w:rsidRPr="00AC3CA4">
        <w:rPr>
          <w:rFonts w:ascii="Arial Narrow" w:hAnsi="Arial Narrow"/>
          <w:sz w:val="24"/>
          <w:szCs w:val="24"/>
          <w:lang w:val="fr-FR"/>
        </w:rPr>
        <w:t>2</w:t>
      </w:r>
      <w:r w:rsidR="00C7390E" w:rsidRPr="00AC3CA4">
        <w:rPr>
          <w:rFonts w:ascii="Arial Narrow" w:hAnsi="Arial Narrow"/>
          <w:sz w:val="24"/>
          <w:szCs w:val="24"/>
          <w:lang w:val="fr-FR"/>
        </w:rPr>
        <w:t xml:space="preserve">-24 et l’achèvement de la réforme institutionnelle du Secrétariat exécutif du G5 Sahel. </w:t>
      </w:r>
    </w:p>
    <w:p w14:paraId="1DE44F4E" w14:textId="025E472F" w:rsidR="00EB63CD" w:rsidRPr="00144BED" w:rsidRDefault="00EB63CD" w:rsidP="00EB63CD">
      <w:pPr>
        <w:spacing w:before="120" w:after="120" w:line="276" w:lineRule="auto"/>
        <w:jc w:val="both"/>
        <w:rPr>
          <w:rFonts w:ascii="Arial Narrow" w:hAnsi="Arial Narrow"/>
          <w:b/>
          <w:bCs/>
          <w:i/>
          <w:iCs/>
          <w:sz w:val="24"/>
          <w:szCs w:val="24"/>
          <w:lang w:val="fr-FR"/>
        </w:rPr>
      </w:pPr>
      <w:r w:rsidRPr="00144BED">
        <w:rPr>
          <w:rFonts w:ascii="Arial Narrow" w:hAnsi="Arial Narrow"/>
          <w:b/>
          <w:bCs/>
          <w:i/>
          <w:iCs/>
          <w:sz w:val="24"/>
          <w:szCs w:val="24"/>
          <w:lang w:val="fr-FR"/>
        </w:rPr>
        <w:t>Sur la situation au Mali et au Tchad</w:t>
      </w:r>
    </w:p>
    <w:p w14:paraId="6AD705BF" w14:textId="22050275" w:rsidR="00EC5E87" w:rsidRPr="00AC3CA4" w:rsidRDefault="00EC5E87"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 xml:space="preserve">Les Chefs d’Etat du G5 Sahel </w:t>
      </w:r>
      <w:r w:rsidR="002F0E45" w:rsidRPr="00AC3CA4">
        <w:rPr>
          <w:rFonts w:ascii="Arial Narrow" w:hAnsi="Arial Narrow"/>
          <w:sz w:val="24"/>
          <w:szCs w:val="24"/>
          <w:lang w:val="fr-FR"/>
        </w:rPr>
        <w:t xml:space="preserve">ont pris </w:t>
      </w:r>
      <w:r w:rsidRPr="00AC3CA4">
        <w:rPr>
          <w:rFonts w:ascii="Arial Narrow" w:hAnsi="Arial Narrow"/>
          <w:sz w:val="24"/>
          <w:szCs w:val="24"/>
          <w:lang w:val="fr-FR"/>
        </w:rPr>
        <w:t xml:space="preserve">acte </w:t>
      </w:r>
      <w:r w:rsidR="0059618D" w:rsidRPr="00AC3CA4">
        <w:rPr>
          <w:rFonts w:ascii="Arial Narrow" w:hAnsi="Arial Narrow"/>
          <w:sz w:val="24"/>
          <w:szCs w:val="24"/>
          <w:lang w:val="fr-FR"/>
        </w:rPr>
        <w:t xml:space="preserve">de la volonté du Conseil Militaire de Transition de respecter ses engagements internationaux en matière de lutte contre le terrorisme et de son engagement à </w:t>
      </w:r>
      <w:r w:rsidRPr="00AC3CA4">
        <w:rPr>
          <w:rFonts w:ascii="Arial Narrow" w:hAnsi="Arial Narrow"/>
          <w:sz w:val="24"/>
          <w:szCs w:val="24"/>
          <w:lang w:val="fr-FR"/>
        </w:rPr>
        <w:t xml:space="preserve">tenir dans la période de Transition de 18 mois, de nouvelles élections démocratiques, libres et transparentes. </w:t>
      </w:r>
    </w:p>
    <w:p w14:paraId="5BE9472C" w14:textId="3AF0713B" w:rsidR="007D32A4" w:rsidRPr="00144BED" w:rsidRDefault="007D32A4"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Les Chefs d’Etat du</w:t>
      </w:r>
      <w:r w:rsidRPr="00EB63CD">
        <w:rPr>
          <w:rFonts w:ascii="Arial Narrow" w:hAnsi="Arial Narrow"/>
          <w:sz w:val="24"/>
          <w:szCs w:val="24"/>
          <w:lang w:val="fr-FR"/>
        </w:rPr>
        <w:t xml:space="preserve"> G5 Sahel ont pris acte des communiqués </w:t>
      </w:r>
      <w:r w:rsidR="00B04003" w:rsidRPr="00EB63CD">
        <w:rPr>
          <w:rFonts w:ascii="Arial Narrow" w:hAnsi="Arial Narrow"/>
          <w:sz w:val="24"/>
          <w:szCs w:val="24"/>
          <w:lang w:val="fr-FR"/>
        </w:rPr>
        <w:t>du sommet extraordinaire des Chefs d’Etat de la CEDEAO sur le Mali</w:t>
      </w:r>
      <w:r w:rsidR="00DF6705" w:rsidRPr="00EB63CD">
        <w:rPr>
          <w:rFonts w:ascii="Arial Narrow" w:hAnsi="Arial Narrow"/>
          <w:sz w:val="24"/>
          <w:szCs w:val="24"/>
          <w:lang w:val="fr-FR"/>
        </w:rPr>
        <w:t>,</w:t>
      </w:r>
      <w:r w:rsidR="00B04003" w:rsidRPr="00EB63CD">
        <w:rPr>
          <w:rFonts w:ascii="Arial Narrow" w:hAnsi="Arial Narrow"/>
          <w:sz w:val="24"/>
          <w:szCs w:val="24"/>
          <w:lang w:val="fr-FR"/>
        </w:rPr>
        <w:t xml:space="preserve"> le 30 mai 2021</w:t>
      </w:r>
      <w:r w:rsidR="00DF6705" w:rsidRPr="00EB63CD">
        <w:rPr>
          <w:rFonts w:ascii="Arial Narrow" w:hAnsi="Arial Narrow"/>
          <w:sz w:val="24"/>
          <w:szCs w:val="24"/>
          <w:lang w:val="fr-FR"/>
        </w:rPr>
        <w:t>,</w:t>
      </w:r>
      <w:r w:rsidR="00B04003" w:rsidRPr="00EB63CD">
        <w:rPr>
          <w:rFonts w:ascii="Arial Narrow" w:hAnsi="Arial Narrow"/>
          <w:sz w:val="24"/>
          <w:szCs w:val="24"/>
          <w:lang w:val="fr-FR"/>
        </w:rPr>
        <w:t xml:space="preserve"> et </w:t>
      </w:r>
      <w:r w:rsidRPr="00EB63CD">
        <w:rPr>
          <w:rFonts w:ascii="Arial Narrow" w:hAnsi="Arial Narrow"/>
          <w:sz w:val="24"/>
          <w:szCs w:val="24"/>
          <w:lang w:val="fr-FR"/>
        </w:rPr>
        <w:t>de</w:t>
      </w:r>
      <w:r w:rsidR="00B04003" w:rsidRPr="00EB63CD">
        <w:rPr>
          <w:rFonts w:ascii="Arial Narrow" w:hAnsi="Arial Narrow"/>
          <w:sz w:val="24"/>
          <w:szCs w:val="24"/>
          <w:lang w:val="fr-FR"/>
        </w:rPr>
        <w:t xml:space="preserve"> la réunion </w:t>
      </w:r>
      <w:r w:rsidR="00353D92" w:rsidRPr="00EB63CD">
        <w:rPr>
          <w:rFonts w:ascii="Arial Narrow" w:hAnsi="Arial Narrow"/>
          <w:sz w:val="24"/>
          <w:szCs w:val="24"/>
          <w:lang w:val="fr-FR"/>
        </w:rPr>
        <w:t>du Conseil Paix et Sécurité</w:t>
      </w:r>
      <w:r w:rsidR="00B04003" w:rsidRPr="00EB63CD">
        <w:rPr>
          <w:rFonts w:ascii="Arial Narrow" w:hAnsi="Arial Narrow"/>
          <w:sz w:val="24"/>
          <w:szCs w:val="24"/>
          <w:lang w:val="fr-FR"/>
        </w:rPr>
        <w:t xml:space="preserve"> de l’Union africaine sur le Mali</w:t>
      </w:r>
      <w:r w:rsidR="00DF6705" w:rsidRPr="00EB63CD">
        <w:rPr>
          <w:rFonts w:ascii="Arial Narrow" w:hAnsi="Arial Narrow"/>
          <w:sz w:val="24"/>
          <w:szCs w:val="24"/>
          <w:lang w:val="fr-FR"/>
        </w:rPr>
        <w:t>,</w:t>
      </w:r>
      <w:r w:rsidR="00B04003" w:rsidRPr="00EB63CD">
        <w:rPr>
          <w:rFonts w:ascii="Arial Narrow" w:hAnsi="Arial Narrow"/>
          <w:sz w:val="24"/>
          <w:szCs w:val="24"/>
          <w:lang w:val="fr-FR"/>
        </w:rPr>
        <w:t xml:space="preserve"> le 1</w:t>
      </w:r>
      <w:r w:rsidR="00B04003" w:rsidRPr="00EB63CD">
        <w:rPr>
          <w:rFonts w:ascii="Arial Narrow" w:hAnsi="Arial Narrow"/>
          <w:sz w:val="24"/>
          <w:szCs w:val="24"/>
          <w:vertAlign w:val="superscript"/>
          <w:lang w:val="fr-FR"/>
        </w:rPr>
        <w:t>er</w:t>
      </w:r>
      <w:r w:rsidR="00B04003" w:rsidRPr="00EB63CD">
        <w:rPr>
          <w:rFonts w:ascii="Arial Narrow" w:hAnsi="Arial Narrow"/>
          <w:sz w:val="24"/>
          <w:szCs w:val="24"/>
          <w:lang w:val="fr-FR"/>
        </w:rPr>
        <w:t xml:space="preserve"> juin 2021.</w:t>
      </w:r>
      <w:r w:rsidR="00201B46" w:rsidRPr="00EB63CD">
        <w:rPr>
          <w:rFonts w:ascii="Arial Narrow" w:hAnsi="Arial Narrow"/>
          <w:sz w:val="24"/>
          <w:szCs w:val="24"/>
          <w:lang w:val="fr-FR"/>
        </w:rPr>
        <w:t xml:space="preserve"> Ils ont également pris acte de la volonté des autorités de la Transition du Mali à respecter les engagements pris pour l’organisation des élections générales libres, crédibles, transparentes et inclusives aux échéances prévues.</w:t>
      </w:r>
    </w:p>
    <w:p w14:paraId="3534BC40" w14:textId="77AFB0EB" w:rsidR="00201B46" w:rsidRDefault="00201B46"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144BED">
        <w:rPr>
          <w:rFonts w:ascii="Arial Narrow" w:hAnsi="Arial Narrow"/>
          <w:sz w:val="24"/>
          <w:szCs w:val="24"/>
          <w:lang w:val="fr-FR"/>
        </w:rPr>
        <w:lastRenderedPageBreak/>
        <w:t>Les Chefs d</w:t>
      </w:r>
      <w:r w:rsidR="00C070CB">
        <w:rPr>
          <w:rFonts w:ascii="Arial Narrow" w:hAnsi="Arial Narrow"/>
          <w:sz w:val="24"/>
          <w:szCs w:val="24"/>
          <w:lang w:val="fr-FR"/>
        </w:rPr>
        <w:t>’Etat d</w:t>
      </w:r>
      <w:r w:rsidRPr="00144BED">
        <w:rPr>
          <w:rFonts w:ascii="Arial Narrow" w:hAnsi="Arial Narrow"/>
          <w:sz w:val="24"/>
          <w:szCs w:val="24"/>
          <w:lang w:val="fr-FR"/>
        </w:rPr>
        <w:t>u G5 Sahel ont appelé la communauté internationale à soutenir et à accompagner les régimes de Transition au Mali et au Tchad pour un retour rapide à l’ordre constitutionnel et l’instauration de la paix et de la stabilité, gage d’un développement durable.</w:t>
      </w:r>
    </w:p>
    <w:p w14:paraId="58D38D26" w14:textId="16782B3B" w:rsidR="00144BED" w:rsidRPr="00144BED" w:rsidRDefault="00144BED" w:rsidP="00144BED">
      <w:pPr>
        <w:spacing w:before="120" w:after="120" w:line="276" w:lineRule="auto"/>
        <w:jc w:val="both"/>
        <w:rPr>
          <w:rFonts w:ascii="Arial Narrow" w:hAnsi="Arial Narrow"/>
          <w:b/>
          <w:bCs/>
          <w:i/>
          <w:iCs/>
          <w:sz w:val="24"/>
          <w:szCs w:val="24"/>
          <w:lang w:val="fr-FR"/>
        </w:rPr>
      </w:pPr>
      <w:r w:rsidRPr="00144BED">
        <w:rPr>
          <w:rFonts w:ascii="Arial Narrow" w:hAnsi="Arial Narrow"/>
          <w:b/>
          <w:bCs/>
          <w:i/>
          <w:iCs/>
          <w:sz w:val="24"/>
          <w:szCs w:val="24"/>
          <w:lang w:val="fr-FR"/>
        </w:rPr>
        <w:t>Sur la situation sanitaire et économique</w:t>
      </w:r>
    </w:p>
    <w:p w14:paraId="39B334C8" w14:textId="5888D193" w:rsidR="00D730F1" w:rsidRPr="00144BED" w:rsidRDefault="00D730F1" w:rsidP="00201B46">
      <w:pPr>
        <w:pStyle w:val="Paragraphedeliste"/>
        <w:numPr>
          <w:ilvl w:val="0"/>
          <w:numId w:val="3"/>
        </w:numPr>
        <w:spacing w:before="120" w:after="120" w:line="276" w:lineRule="auto"/>
        <w:ind w:left="360"/>
        <w:jc w:val="both"/>
        <w:rPr>
          <w:rFonts w:ascii="Arial Narrow" w:hAnsi="Arial Narrow"/>
          <w:sz w:val="24"/>
          <w:szCs w:val="24"/>
          <w:lang w:val="fr-FR"/>
        </w:rPr>
      </w:pPr>
      <w:bookmarkStart w:id="8" w:name="_Hlk71522746"/>
      <w:bookmarkStart w:id="9" w:name="_Hlk75430109"/>
      <w:r w:rsidRPr="00144BED">
        <w:rPr>
          <w:rFonts w:ascii="Arial Narrow" w:hAnsi="Arial Narrow"/>
          <w:sz w:val="24"/>
          <w:szCs w:val="24"/>
          <w:lang w:val="fr-FR"/>
        </w:rPr>
        <w:t xml:space="preserve">Les Chefs d’Etat du G5 Sahel </w:t>
      </w:r>
      <w:bookmarkEnd w:id="8"/>
      <w:r w:rsidR="002F0E45" w:rsidRPr="00144BED">
        <w:rPr>
          <w:rFonts w:ascii="Arial Narrow" w:hAnsi="Arial Narrow"/>
          <w:sz w:val="24"/>
          <w:szCs w:val="24"/>
          <w:lang w:val="fr-FR"/>
        </w:rPr>
        <w:t xml:space="preserve">ont appelé </w:t>
      </w:r>
      <w:r w:rsidRPr="00144BED">
        <w:rPr>
          <w:rFonts w:ascii="Arial Narrow" w:hAnsi="Arial Narrow"/>
          <w:sz w:val="24"/>
          <w:szCs w:val="24"/>
          <w:lang w:val="fr-FR"/>
        </w:rPr>
        <w:t>les Partenaires du G5 Sahel</w:t>
      </w:r>
      <w:bookmarkEnd w:id="9"/>
      <w:r w:rsidRPr="00144BED">
        <w:rPr>
          <w:rFonts w:ascii="Arial Narrow" w:hAnsi="Arial Narrow"/>
          <w:sz w:val="24"/>
          <w:szCs w:val="24"/>
          <w:lang w:val="fr-FR"/>
        </w:rPr>
        <w:t xml:space="preserve"> à soutenir la Déclaration des Chefs d’Etat du G5 Sahel pour une restructuration de la dette des pays du G5 Sahel, adoptée à l’occasion du Sommet </w:t>
      </w:r>
      <w:r w:rsidR="00704CB5" w:rsidRPr="00144BED">
        <w:rPr>
          <w:rFonts w:ascii="Arial Narrow" w:hAnsi="Arial Narrow"/>
          <w:sz w:val="24"/>
          <w:szCs w:val="24"/>
          <w:lang w:val="fr-FR"/>
        </w:rPr>
        <w:t>de N’Djamena le 15 février 2021 et à mieux informer les populations.</w:t>
      </w:r>
    </w:p>
    <w:p w14:paraId="2AFC9FA5" w14:textId="45D535A6" w:rsidR="00D730F1" w:rsidRPr="00AC3CA4" w:rsidRDefault="002F0E45"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Les Chefs d’Etat du G5 Sahel ont également appelé les Partenaires du G5 Sahel</w:t>
      </w:r>
      <w:r w:rsidRPr="00AC3CA4" w:rsidDel="002F0E45">
        <w:rPr>
          <w:rFonts w:ascii="Arial Narrow" w:hAnsi="Arial Narrow"/>
          <w:sz w:val="24"/>
          <w:szCs w:val="24"/>
          <w:lang w:val="fr-FR"/>
        </w:rPr>
        <w:t xml:space="preserve"> </w:t>
      </w:r>
      <w:r w:rsidR="00D730F1" w:rsidRPr="00AC3CA4">
        <w:rPr>
          <w:rFonts w:ascii="Arial Narrow" w:hAnsi="Arial Narrow"/>
          <w:sz w:val="24"/>
          <w:szCs w:val="24"/>
          <w:lang w:val="fr-FR"/>
        </w:rPr>
        <w:t>à considérer le contexte sanitaire lié à la pandémie de COVID-19 et les conséquences socio-économiques qui auront encore appauvri les populations les plus fragiles. A ce sujet, ils demandent que soient pris toute mesure permettant d’entreprendre dans le même temps des campagn</w:t>
      </w:r>
      <w:r w:rsidR="00D730F1" w:rsidRPr="00144BED">
        <w:rPr>
          <w:rFonts w:ascii="Arial Narrow" w:hAnsi="Arial Narrow"/>
          <w:sz w:val="24"/>
          <w:szCs w:val="24"/>
          <w:lang w:val="fr-FR"/>
        </w:rPr>
        <w:t xml:space="preserve">es de vaccination et alertent la Communauté internationale sur le besoin de disposer de vaccins </w:t>
      </w:r>
      <w:r w:rsidR="00144BED" w:rsidRPr="00144BED">
        <w:rPr>
          <w:rFonts w:ascii="Arial Narrow" w:hAnsi="Arial Narrow"/>
          <w:sz w:val="24"/>
          <w:szCs w:val="24"/>
          <w:lang w:val="fr-FR"/>
        </w:rPr>
        <w:t xml:space="preserve">contre le </w:t>
      </w:r>
      <w:r w:rsidR="00D730F1" w:rsidRPr="00144BED">
        <w:rPr>
          <w:rFonts w:ascii="Arial Narrow" w:hAnsi="Arial Narrow"/>
          <w:sz w:val="24"/>
          <w:szCs w:val="24"/>
          <w:lang w:val="fr-FR"/>
        </w:rPr>
        <w:t xml:space="preserve">COVID-19. </w:t>
      </w:r>
      <w:r w:rsidR="00754D9C" w:rsidRPr="00144BED">
        <w:rPr>
          <w:rFonts w:ascii="Arial Narrow" w:hAnsi="Arial Narrow"/>
          <w:sz w:val="24"/>
          <w:szCs w:val="24"/>
          <w:lang w:val="fr-FR"/>
        </w:rPr>
        <w:t>Sur</w:t>
      </w:r>
      <w:r w:rsidR="00D730F1" w:rsidRPr="00144BED">
        <w:rPr>
          <w:rFonts w:ascii="Arial Narrow" w:hAnsi="Arial Narrow"/>
          <w:sz w:val="24"/>
          <w:szCs w:val="24"/>
          <w:lang w:val="fr-FR"/>
        </w:rPr>
        <w:t xml:space="preserve"> </w:t>
      </w:r>
      <w:r w:rsidR="00DF6705" w:rsidRPr="00144BED">
        <w:rPr>
          <w:rFonts w:ascii="Arial Narrow" w:hAnsi="Arial Narrow"/>
          <w:sz w:val="24"/>
          <w:szCs w:val="24"/>
          <w:lang w:val="fr-FR"/>
        </w:rPr>
        <w:t xml:space="preserve">ce </w:t>
      </w:r>
      <w:r w:rsidR="00D730F1" w:rsidRPr="00144BED">
        <w:rPr>
          <w:rFonts w:ascii="Arial Narrow" w:hAnsi="Arial Narrow"/>
          <w:sz w:val="24"/>
          <w:szCs w:val="24"/>
          <w:lang w:val="fr-FR"/>
        </w:rPr>
        <w:t>sujet, ils sal</w:t>
      </w:r>
      <w:r w:rsidR="007730E6" w:rsidRPr="00144BED">
        <w:rPr>
          <w:rFonts w:ascii="Arial Narrow" w:hAnsi="Arial Narrow"/>
          <w:sz w:val="24"/>
          <w:szCs w:val="24"/>
          <w:lang w:val="fr-FR"/>
        </w:rPr>
        <w:t>u</w:t>
      </w:r>
      <w:r w:rsidR="00D730F1" w:rsidRPr="00144BED">
        <w:rPr>
          <w:rFonts w:ascii="Arial Narrow" w:hAnsi="Arial Narrow"/>
          <w:sz w:val="24"/>
          <w:szCs w:val="24"/>
          <w:lang w:val="fr-FR"/>
        </w:rPr>
        <w:t xml:space="preserve">ent </w:t>
      </w:r>
      <w:r w:rsidR="005A27FD" w:rsidRPr="00144BED">
        <w:rPr>
          <w:rFonts w:ascii="Arial Narrow" w:hAnsi="Arial Narrow"/>
          <w:sz w:val="24"/>
          <w:szCs w:val="24"/>
          <w:lang w:val="fr-FR"/>
        </w:rPr>
        <w:t xml:space="preserve">ainsi </w:t>
      </w:r>
      <w:r w:rsidR="00D730F1" w:rsidRPr="00144BED">
        <w:rPr>
          <w:rFonts w:ascii="Arial Narrow" w:hAnsi="Arial Narrow"/>
          <w:sz w:val="24"/>
          <w:szCs w:val="24"/>
          <w:lang w:val="fr-FR"/>
        </w:rPr>
        <w:t>les initiatives</w:t>
      </w:r>
      <w:r w:rsidR="005A27FD" w:rsidRPr="00144BED">
        <w:rPr>
          <w:rFonts w:ascii="Arial Narrow" w:hAnsi="Arial Narrow"/>
          <w:sz w:val="24"/>
          <w:szCs w:val="24"/>
          <w:lang w:val="fr-FR"/>
        </w:rPr>
        <w:t xml:space="preserve"> pour</w:t>
      </w:r>
      <w:r w:rsidR="00D730F1" w:rsidRPr="00144BED">
        <w:rPr>
          <w:rFonts w:ascii="Arial Narrow" w:hAnsi="Arial Narrow"/>
          <w:sz w:val="24"/>
          <w:szCs w:val="24"/>
          <w:lang w:val="fr-FR"/>
        </w:rPr>
        <w:t xml:space="preserve"> la levée des Brevets sur les vaccins contre le COVID-19</w:t>
      </w:r>
      <w:r w:rsidR="00DF6705" w:rsidRPr="00144BED">
        <w:rPr>
          <w:rFonts w:ascii="Arial Narrow" w:hAnsi="Arial Narrow"/>
          <w:sz w:val="24"/>
          <w:szCs w:val="24"/>
          <w:lang w:val="fr-FR"/>
        </w:rPr>
        <w:t>.</w:t>
      </w:r>
    </w:p>
    <w:p w14:paraId="15F7C528" w14:textId="77777777" w:rsidR="0076495B" w:rsidRPr="00144BED" w:rsidRDefault="00973D6D" w:rsidP="0076495B">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Les Chefs d’Etat</w:t>
      </w:r>
      <w:r w:rsidR="00DF6705" w:rsidRPr="00AC3CA4">
        <w:rPr>
          <w:rFonts w:ascii="Arial Narrow" w:hAnsi="Arial Narrow"/>
          <w:sz w:val="24"/>
          <w:szCs w:val="24"/>
          <w:lang w:val="fr-FR"/>
        </w:rPr>
        <w:t xml:space="preserve"> du G5 Sahel</w:t>
      </w:r>
      <w:r w:rsidRPr="00AC3CA4">
        <w:rPr>
          <w:rFonts w:ascii="Arial Narrow" w:hAnsi="Arial Narrow"/>
          <w:sz w:val="24"/>
          <w:szCs w:val="24"/>
          <w:lang w:val="fr-FR"/>
        </w:rPr>
        <w:t xml:space="preserve"> </w:t>
      </w:r>
      <w:r w:rsidR="002F0E45" w:rsidRPr="00AC3CA4">
        <w:rPr>
          <w:rFonts w:ascii="Arial Narrow" w:hAnsi="Arial Narrow"/>
          <w:sz w:val="24"/>
          <w:szCs w:val="24"/>
          <w:lang w:val="fr-FR"/>
        </w:rPr>
        <w:t xml:space="preserve">se sont félicités des conclusions du Sommet sur les économies africaines le 18 mai </w:t>
      </w:r>
      <w:r w:rsidR="007837DF" w:rsidRPr="00AC3CA4">
        <w:rPr>
          <w:rFonts w:ascii="Arial Narrow" w:hAnsi="Arial Narrow"/>
          <w:sz w:val="24"/>
          <w:szCs w:val="24"/>
          <w:lang w:val="fr-FR"/>
        </w:rPr>
        <w:t xml:space="preserve">2021 </w:t>
      </w:r>
      <w:r w:rsidR="002F0E45" w:rsidRPr="00AC3CA4">
        <w:rPr>
          <w:rFonts w:ascii="Arial Narrow" w:hAnsi="Arial Narrow"/>
          <w:sz w:val="24"/>
          <w:szCs w:val="24"/>
          <w:lang w:val="fr-FR"/>
        </w:rPr>
        <w:t xml:space="preserve">à Paris. </w:t>
      </w:r>
    </w:p>
    <w:p w14:paraId="2F9305EE" w14:textId="27CA7325" w:rsidR="0076495B" w:rsidRPr="00144BED" w:rsidRDefault="0076495B" w:rsidP="0076495B">
      <w:pPr>
        <w:pStyle w:val="Paragraphedeliste"/>
        <w:numPr>
          <w:ilvl w:val="0"/>
          <w:numId w:val="3"/>
        </w:numPr>
        <w:spacing w:before="120" w:after="120" w:line="276" w:lineRule="auto"/>
        <w:ind w:left="360"/>
        <w:jc w:val="both"/>
        <w:rPr>
          <w:rFonts w:ascii="Arial Narrow" w:hAnsi="Arial Narrow"/>
          <w:sz w:val="24"/>
          <w:szCs w:val="24"/>
          <w:lang w:val="fr-FR"/>
        </w:rPr>
      </w:pPr>
      <w:r w:rsidRPr="00144BED">
        <w:rPr>
          <w:rFonts w:ascii="Arial Narrow" w:hAnsi="Arial Narrow"/>
          <w:sz w:val="24"/>
          <w:szCs w:val="24"/>
          <w:lang w:val="fr-FR"/>
        </w:rPr>
        <w:t xml:space="preserve">Les Chefs d’Etat du G5 Sahel ont rappelé l’importance de considérer les questions de développement comme une priorité entrant dans le cadre de la stabilisation de la région. Ils ont, à cet effet, invité l’ensemble des acteurs à travailler à la mise en œuvre effective des projets et programmes du PIP et du </w:t>
      </w:r>
      <w:r w:rsidR="00144BED">
        <w:rPr>
          <w:rFonts w:ascii="Arial Narrow" w:hAnsi="Arial Narrow"/>
          <w:sz w:val="24"/>
          <w:szCs w:val="24"/>
          <w:lang w:val="fr-FR"/>
        </w:rPr>
        <w:t>Cadre d’Actions Prioritaires Intégré (</w:t>
      </w:r>
      <w:r w:rsidRPr="00144BED">
        <w:rPr>
          <w:rFonts w:ascii="Arial Narrow" w:hAnsi="Arial Narrow"/>
          <w:sz w:val="24"/>
          <w:szCs w:val="24"/>
          <w:lang w:val="fr-FR"/>
        </w:rPr>
        <w:t>CAPI</w:t>
      </w:r>
      <w:r w:rsidR="00144BED">
        <w:rPr>
          <w:rFonts w:ascii="Arial Narrow" w:hAnsi="Arial Narrow"/>
          <w:sz w:val="24"/>
          <w:szCs w:val="24"/>
          <w:lang w:val="fr-FR"/>
        </w:rPr>
        <w:t>)</w:t>
      </w:r>
      <w:r w:rsidRPr="00144BED">
        <w:rPr>
          <w:rFonts w:ascii="Arial Narrow" w:hAnsi="Arial Narrow"/>
          <w:sz w:val="24"/>
          <w:szCs w:val="24"/>
          <w:lang w:val="fr-FR"/>
        </w:rPr>
        <w:t>.</w:t>
      </w:r>
    </w:p>
    <w:p w14:paraId="563520F5" w14:textId="1CA86AFF" w:rsidR="008849C5" w:rsidRPr="00A334E5" w:rsidRDefault="0076495B" w:rsidP="00C777C5">
      <w:pPr>
        <w:pStyle w:val="Paragraphedeliste"/>
        <w:spacing w:before="120" w:after="120" w:line="276" w:lineRule="auto"/>
        <w:ind w:left="360"/>
        <w:jc w:val="both"/>
        <w:rPr>
          <w:rFonts w:ascii="Arial Narrow" w:hAnsi="Arial Narrow"/>
          <w:b/>
          <w:bCs/>
          <w:i/>
          <w:iCs/>
          <w:sz w:val="24"/>
          <w:szCs w:val="24"/>
          <w:lang w:val="fr-FR"/>
        </w:rPr>
      </w:pPr>
      <w:r w:rsidRPr="00144BED">
        <w:rPr>
          <w:rFonts w:ascii="Arial Narrow" w:hAnsi="Arial Narrow"/>
          <w:sz w:val="24"/>
          <w:szCs w:val="24"/>
          <w:lang w:val="fr-FR"/>
        </w:rPr>
        <w:t xml:space="preserve">Ils ont, dans cette dynamique, reconnu que l’Initiative « Desert to Power » portée par la Banque </w:t>
      </w:r>
      <w:r w:rsidR="00144BED">
        <w:rPr>
          <w:rFonts w:ascii="Arial Narrow" w:hAnsi="Arial Narrow"/>
          <w:sz w:val="24"/>
          <w:szCs w:val="24"/>
          <w:lang w:val="fr-FR"/>
        </w:rPr>
        <w:t>A</w:t>
      </w:r>
      <w:r w:rsidRPr="00144BED">
        <w:rPr>
          <w:rFonts w:ascii="Arial Narrow" w:hAnsi="Arial Narrow"/>
          <w:sz w:val="24"/>
          <w:szCs w:val="24"/>
          <w:lang w:val="fr-FR"/>
        </w:rPr>
        <w:t>fricaine de </w:t>
      </w:r>
      <w:r w:rsidR="00144BED">
        <w:rPr>
          <w:rFonts w:ascii="Arial Narrow" w:hAnsi="Arial Narrow"/>
          <w:sz w:val="24"/>
          <w:szCs w:val="24"/>
          <w:lang w:val="fr-FR"/>
        </w:rPr>
        <w:t>D</w:t>
      </w:r>
      <w:r w:rsidRPr="00144BED">
        <w:rPr>
          <w:rFonts w:ascii="Arial Narrow" w:hAnsi="Arial Narrow"/>
          <w:sz w:val="24"/>
          <w:szCs w:val="24"/>
          <w:lang w:val="fr-FR"/>
        </w:rPr>
        <w:t xml:space="preserve">éveloppement (BAD) est une priorité pour les pays du G5 Sahel au regard de l’importance de l’énergie pour le développement économique et social, essentiel pour relever les défis de sécurité. Ils </w:t>
      </w:r>
      <w:r w:rsidR="0011110F" w:rsidRPr="00144BED">
        <w:rPr>
          <w:rFonts w:ascii="Arial Narrow" w:hAnsi="Arial Narrow"/>
          <w:sz w:val="24"/>
          <w:szCs w:val="24"/>
          <w:lang w:val="fr-FR"/>
        </w:rPr>
        <w:t>ont</w:t>
      </w:r>
      <w:r w:rsidRPr="00144BED">
        <w:rPr>
          <w:rFonts w:ascii="Arial Narrow" w:hAnsi="Arial Narrow"/>
          <w:sz w:val="24"/>
          <w:szCs w:val="24"/>
          <w:lang w:val="fr-FR"/>
        </w:rPr>
        <w:t xml:space="preserve"> appel</w:t>
      </w:r>
      <w:r w:rsidR="0011110F" w:rsidRPr="00144BED">
        <w:rPr>
          <w:rFonts w:ascii="Arial Narrow" w:hAnsi="Arial Narrow"/>
          <w:sz w:val="24"/>
          <w:szCs w:val="24"/>
          <w:lang w:val="fr-FR"/>
        </w:rPr>
        <w:t>é</w:t>
      </w:r>
      <w:r w:rsidRPr="00144BED">
        <w:rPr>
          <w:rFonts w:ascii="Arial Narrow" w:hAnsi="Arial Narrow"/>
          <w:sz w:val="24"/>
          <w:szCs w:val="24"/>
          <w:lang w:val="fr-FR"/>
        </w:rPr>
        <w:t xml:space="preserve"> à l’accélération de sa mise en œuvre et</w:t>
      </w:r>
      <w:r w:rsidR="0011110F" w:rsidRPr="00144BED">
        <w:rPr>
          <w:rFonts w:ascii="Arial Narrow" w:hAnsi="Arial Narrow"/>
          <w:sz w:val="24"/>
          <w:szCs w:val="24"/>
          <w:lang w:val="fr-FR"/>
        </w:rPr>
        <w:t xml:space="preserve"> </w:t>
      </w:r>
      <w:r w:rsidRPr="00144BED">
        <w:rPr>
          <w:rFonts w:ascii="Arial Narrow" w:hAnsi="Arial Narrow"/>
          <w:sz w:val="24"/>
          <w:szCs w:val="24"/>
          <w:lang w:val="fr-FR"/>
        </w:rPr>
        <w:t>exprim</w:t>
      </w:r>
      <w:r w:rsidR="0011110F" w:rsidRPr="00144BED">
        <w:rPr>
          <w:rFonts w:ascii="Arial Narrow" w:hAnsi="Arial Narrow"/>
          <w:sz w:val="24"/>
          <w:szCs w:val="24"/>
          <w:lang w:val="fr-FR"/>
        </w:rPr>
        <w:t>é</w:t>
      </w:r>
      <w:r w:rsidRPr="00144BED">
        <w:rPr>
          <w:rFonts w:ascii="Arial Narrow" w:hAnsi="Arial Narrow"/>
          <w:sz w:val="24"/>
          <w:szCs w:val="24"/>
          <w:lang w:val="fr-FR"/>
        </w:rPr>
        <w:t xml:space="preserve"> leur soutien à la demande soumise par la BAD au Fonds Vert pour le Climat (FVC)</w:t>
      </w:r>
      <w:r w:rsidR="00281E6D" w:rsidRPr="00144BED">
        <w:rPr>
          <w:rFonts w:ascii="Arial Narrow" w:hAnsi="Arial Narrow"/>
          <w:sz w:val="24"/>
          <w:szCs w:val="24"/>
          <w:lang w:val="fr-FR"/>
        </w:rPr>
        <w:t xml:space="preserve"> pour le financement de l’Initiative « Desert to power »</w:t>
      </w:r>
      <w:r w:rsidRPr="00144BED">
        <w:rPr>
          <w:rFonts w:ascii="Arial Narrow" w:hAnsi="Arial Narrow"/>
          <w:sz w:val="24"/>
          <w:szCs w:val="24"/>
          <w:lang w:val="fr-FR"/>
        </w:rPr>
        <w:t>.</w:t>
      </w:r>
    </w:p>
    <w:p w14:paraId="01508595" w14:textId="48573FBD" w:rsidR="00D730F1" w:rsidRPr="00A334E5" w:rsidRDefault="00BF6360" w:rsidP="00201B46">
      <w:pPr>
        <w:spacing w:before="120" w:after="120" w:line="276" w:lineRule="auto"/>
        <w:jc w:val="both"/>
        <w:rPr>
          <w:rFonts w:ascii="Arial Narrow" w:hAnsi="Arial Narrow"/>
          <w:b/>
          <w:bCs/>
          <w:i/>
          <w:iCs/>
          <w:sz w:val="24"/>
          <w:szCs w:val="24"/>
          <w:lang w:val="fr-FR"/>
        </w:rPr>
      </w:pPr>
      <w:r w:rsidRPr="00A334E5">
        <w:rPr>
          <w:rFonts w:ascii="Arial Narrow" w:hAnsi="Arial Narrow"/>
          <w:b/>
          <w:bCs/>
          <w:i/>
          <w:iCs/>
          <w:sz w:val="24"/>
          <w:szCs w:val="24"/>
          <w:lang w:val="fr-FR"/>
        </w:rPr>
        <w:t>Désignation</w:t>
      </w:r>
      <w:r w:rsidR="00C41B15" w:rsidRPr="00A334E5">
        <w:rPr>
          <w:rFonts w:ascii="Arial Narrow" w:hAnsi="Arial Narrow"/>
          <w:b/>
          <w:bCs/>
          <w:i/>
          <w:iCs/>
          <w:sz w:val="24"/>
          <w:szCs w:val="24"/>
          <w:lang w:val="fr-FR"/>
        </w:rPr>
        <w:t xml:space="preserve"> du</w:t>
      </w:r>
      <w:r w:rsidR="00D730F1" w:rsidRPr="00A334E5">
        <w:rPr>
          <w:rFonts w:ascii="Arial Narrow" w:hAnsi="Arial Narrow"/>
          <w:b/>
          <w:bCs/>
          <w:i/>
          <w:iCs/>
          <w:sz w:val="24"/>
          <w:szCs w:val="24"/>
          <w:lang w:val="fr-FR"/>
        </w:rPr>
        <w:t xml:space="preserve"> Secrétaire Exécutif du G5 Sahel</w:t>
      </w:r>
    </w:p>
    <w:p w14:paraId="0921613A" w14:textId="294EC965" w:rsidR="00D730F1" w:rsidRPr="00A334E5" w:rsidRDefault="00D730F1"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334E5">
        <w:rPr>
          <w:rFonts w:ascii="Arial Narrow" w:hAnsi="Arial Narrow"/>
          <w:sz w:val="24"/>
          <w:szCs w:val="24"/>
          <w:lang w:val="fr-FR"/>
        </w:rPr>
        <w:t xml:space="preserve">Les Chefs d’Etat du G5 Sahel </w:t>
      </w:r>
      <w:r w:rsidR="00A724D0" w:rsidRPr="00A334E5">
        <w:rPr>
          <w:rFonts w:ascii="Arial Narrow" w:hAnsi="Arial Narrow"/>
          <w:sz w:val="24"/>
          <w:szCs w:val="24"/>
          <w:lang w:val="fr-FR"/>
        </w:rPr>
        <w:t xml:space="preserve">ont salué </w:t>
      </w:r>
      <w:r w:rsidRPr="00A334E5">
        <w:rPr>
          <w:rFonts w:ascii="Arial Narrow" w:hAnsi="Arial Narrow"/>
          <w:sz w:val="24"/>
          <w:szCs w:val="24"/>
          <w:lang w:val="fr-FR"/>
        </w:rPr>
        <w:t>l’important travail accompli par SEM Maman Sambo SIDIKOU en qualité de Secrétaire Exécutif du G5 Sahel</w:t>
      </w:r>
      <w:r w:rsidR="005A27FD" w:rsidRPr="00A334E5">
        <w:rPr>
          <w:rFonts w:ascii="Arial Narrow" w:hAnsi="Arial Narrow"/>
          <w:sz w:val="24"/>
          <w:szCs w:val="24"/>
          <w:lang w:val="fr-FR"/>
        </w:rPr>
        <w:t>, notamment le positionnement stratégique du G5 Sahel dans l’environnement régional et international et les avancées majeures dans la réforme institutionnelle de l’organisation.</w:t>
      </w:r>
    </w:p>
    <w:p w14:paraId="6D609886" w14:textId="041D71D0" w:rsidR="005A27FD" w:rsidRPr="00A334E5" w:rsidRDefault="005A27FD" w:rsidP="005A27FD">
      <w:pPr>
        <w:pStyle w:val="Paragraphedeliste"/>
        <w:spacing w:before="120" w:after="120" w:line="276" w:lineRule="auto"/>
        <w:ind w:left="360"/>
        <w:jc w:val="both"/>
        <w:rPr>
          <w:rFonts w:ascii="Arial Narrow" w:hAnsi="Arial Narrow"/>
          <w:sz w:val="24"/>
          <w:szCs w:val="24"/>
          <w:lang w:val="fr-FR"/>
        </w:rPr>
      </w:pPr>
      <w:r w:rsidRPr="00A334E5">
        <w:rPr>
          <w:rFonts w:ascii="Arial Narrow" w:hAnsi="Arial Narrow"/>
          <w:sz w:val="24"/>
          <w:szCs w:val="24"/>
          <w:lang w:val="fr-FR"/>
        </w:rPr>
        <w:t>Ils lui ont souhaité plein succès dans ses nouvelles fonctions de Haut représentant du Président de la Commission de l’Union africaine pour le Mali et le Sahel, tout en lui assurant leur soutien.</w:t>
      </w:r>
    </w:p>
    <w:p w14:paraId="609B951C" w14:textId="026E9F36" w:rsidR="00D730F1" w:rsidRDefault="00D730F1"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737B2D">
        <w:rPr>
          <w:rFonts w:ascii="Arial Narrow" w:hAnsi="Arial Narrow"/>
          <w:sz w:val="24"/>
          <w:szCs w:val="24"/>
          <w:lang w:val="fr-FR"/>
        </w:rPr>
        <w:t xml:space="preserve">Ils </w:t>
      </w:r>
      <w:r w:rsidR="00A724D0" w:rsidRPr="00737B2D">
        <w:rPr>
          <w:rFonts w:ascii="Arial Narrow" w:hAnsi="Arial Narrow"/>
          <w:sz w:val="24"/>
          <w:szCs w:val="24"/>
          <w:lang w:val="fr-FR"/>
        </w:rPr>
        <w:t>ont</w:t>
      </w:r>
      <w:r w:rsidR="00737B2D">
        <w:rPr>
          <w:rFonts w:ascii="Arial Narrow" w:hAnsi="Arial Narrow"/>
          <w:sz w:val="24"/>
          <w:szCs w:val="24"/>
          <w:lang w:val="fr-FR"/>
        </w:rPr>
        <w:t xml:space="preserve"> </w:t>
      </w:r>
      <w:r w:rsidR="005A27FD" w:rsidRPr="00737B2D">
        <w:rPr>
          <w:rFonts w:ascii="Arial Narrow" w:hAnsi="Arial Narrow"/>
          <w:sz w:val="24"/>
          <w:szCs w:val="24"/>
          <w:lang w:val="fr-FR"/>
        </w:rPr>
        <w:t>entériné la nomination de</w:t>
      </w:r>
      <w:r w:rsidR="00AF4149" w:rsidRPr="00737B2D">
        <w:rPr>
          <w:rFonts w:ascii="Arial Narrow" w:hAnsi="Arial Narrow"/>
          <w:sz w:val="24"/>
          <w:szCs w:val="24"/>
          <w:lang w:val="fr-FR"/>
        </w:rPr>
        <w:t xml:space="preserve"> M</w:t>
      </w:r>
      <w:r w:rsidR="00914FD7">
        <w:rPr>
          <w:rFonts w:ascii="Arial Narrow" w:hAnsi="Arial Narrow"/>
          <w:sz w:val="24"/>
          <w:szCs w:val="24"/>
          <w:lang w:val="fr-FR"/>
        </w:rPr>
        <w:t xml:space="preserve">. TIARE </w:t>
      </w:r>
      <w:proofErr w:type="spellStart"/>
      <w:r w:rsidR="00914FD7">
        <w:rPr>
          <w:rFonts w:ascii="Arial Narrow" w:hAnsi="Arial Narrow"/>
          <w:sz w:val="24"/>
          <w:szCs w:val="24"/>
          <w:lang w:val="fr-FR"/>
        </w:rPr>
        <w:t>Yemdaogo</w:t>
      </w:r>
      <w:proofErr w:type="spellEnd"/>
      <w:r w:rsidR="00914FD7">
        <w:rPr>
          <w:rFonts w:ascii="Arial Narrow" w:hAnsi="Arial Narrow"/>
          <w:sz w:val="24"/>
          <w:szCs w:val="24"/>
          <w:lang w:val="fr-FR"/>
        </w:rPr>
        <w:t xml:space="preserve"> </w:t>
      </w:r>
      <w:proofErr w:type="spellStart"/>
      <w:r w:rsidR="00914FD7">
        <w:rPr>
          <w:rFonts w:ascii="Arial Narrow" w:hAnsi="Arial Narrow"/>
          <w:sz w:val="24"/>
          <w:szCs w:val="24"/>
          <w:lang w:val="fr-FR"/>
        </w:rPr>
        <w:t>Eric</w:t>
      </w:r>
      <w:proofErr w:type="spellEnd"/>
      <w:r w:rsidR="00AF4149" w:rsidRPr="00737B2D">
        <w:rPr>
          <w:rFonts w:ascii="Arial Narrow" w:hAnsi="Arial Narrow"/>
          <w:sz w:val="24"/>
          <w:szCs w:val="24"/>
          <w:lang w:val="fr-FR"/>
        </w:rPr>
        <w:t xml:space="preserve"> </w:t>
      </w:r>
      <w:r w:rsidR="00BB6D05" w:rsidRPr="00737B2D">
        <w:rPr>
          <w:rFonts w:ascii="Arial Narrow" w:hAnsi="Arial Narrow"/>
          <w:sz w:val="24"/>
          <w:szCs w:val="24"/>
          <w:lang w:val="fr-FR"/>
        </w:rPr>
        <w:t>comme Secrétaire Exécutif</w:t>
      </w:r>
      <w:r w:rsidR="00C514BB">
        <w:rPr>
          <w:rFonts w:ascii="Arial Narrow" w:hAnsi="Arial Narrow"/>
          <w:sz w:val="24"/>
          <w:szCs w:val="24"/>
          <w:lang w:val="fr-FR"/>
        </w:rPr>
        <w:t xml:space="preserve"> du G5 Sahel</w:t>
      </w:r>
      <w:r w:rsidRPr="00737B2D">
        <w:rPr>
          <w:rFonts w:ascii="Arial Narrow" w:hAnsi="Arial Narrow"/>
          <w:sz w:val="24"/>
          <w:szCs w:val="24"/>
          <w:lang w:val="fr-FR"/>
        </w:rPr>
        <w:t>.</w:t>
      </w:r>
    </w:p>
    <w:p w14:paraId="68DE7AE9" w14:textId="698F8D14" w:rsidR="00AF7551" w:rsidRPr="00737B2D" w:rsidRDefault="00AF7551" w:rsidP="00201B46">
      <w:pPr>
        <w:pStyle w:val="Paragraphedeliste"/>
        <w:numPr>
          <w:ilvl w:val="0"/>
          <w:numId w:val="3"/>
        </w:numPr>
        <w:spacing w:before="120" w:after="120" w:line="276" w:lineRule="auto"/>
        <w:ind w:left="360"/>
        <w:jc w:val="both"/>
        <w:rPr>
          <w:rFonts w:ascii="Arial Narrow" w:hAnsi="Arial Narrow"/>
          <w:sz w:val="24"/>
          <w:szCs w:val="24"/>
          <w:lang w:val="fr-FR"/>
        </w:rPr>
      </w:pPr>
      <w:r>
        <w:rPr>
          <w:rFonts w:ascii="Arial Narrow" w:hAnsi="Arial Narrow"/>
          <w:sz w:val="24"/>
          <w:szCs w:val="24"/>
          <w:lang w:val="fr-FR"/>
        </w:rPr>
        <w:t>Ils ont adopté le principe de mandat unique et de rotation entre les pays pour le poste de Secrétaire Exécutif du G5 Sahel.</w:t>
      </w:r>
    </w:p>
    <w:p w14:paraId="018BCFF6" w14:textId="344AB5C1" w:rsidR="00D730F1" w:rsidRPr="00A334E5" w:rsidRDefault="00D730F1" w:rsidP="00201B46">
      <w:pPr>
        <w:pStyle w:val="Paragraphedeliste"/>
        <w:numPr>
          <w:ilvl w:val="0"/>
          <w:numId w:val="3"/>
        </w:numPr>
        <w:spacing w:before="120" w:after="120" w:line="276" w:lineRule="auto"/>
        <w:ind w:left="360"/>
        <w:jc w:val="both"/>
        <w:rPr>
          <w:rFonts w:ascii="Arial Narrow" w:hAnsi="Arial Narrow"/>
          <w:sz w:val="24"/>
          <w:szCs w:val="24"/>
          <w:lang w:val="fr-FR"/>
        </w:rPr>
      </w:pPr>
      <w:r w:rsidRPr="00AC3CA4">
        <w:rPr>
          <w:rFonts w:ascii="Arial Narrow" w:hAnsi="Arial Narrow"/>
          <w:sz w:val="24"/>
          <w:szCs w:val="24"/>
          <w:lang w:val="fr-FR"/>
        </w:rPr>
        <w:t>Les Chefs d’Etat</w:t>
      </w:r>
      <w:r w:rsidR="00D72491" w:rsidRPr="00AC3CA4">
        <w:rPr>
          <w:rFonts w:ascii="Arial Narrow" w:hAnsi="Arial Narrow"/>
          <w:sz w:val="24"/>
          <w:szCs w:val="24"/>
          <w:lang w:val="fr-FR"/>
        </w:rPr>
        <w:t xml:space="preserve"> du G5 Sahel</w:t>
      </w:r>
      <w:r w:rsidRPr="00AC3CA4">
        <w:rPr>
          <w:rFonts w:ascii="Arial Narrow" w:hAnsi="Arial Narrow"/>
          <w:sz w:val="24"/>
          <w:szCs w:val="24"/>
          <w:lang w:val="fr-FR"/>
        </w:rPr>
        <w:t xml:space="preserve"> </w:t>
      </w:r>
      <w:r w:rsidR="004E4D62" w:rsidRPr="00AC3CA4">
        <w:rPr>
          <w:rFonts w:ascii="Arial Narrow" w:hAnsi="Arial Narrow"/>
          <w:sz w:val="24"/>
          <w:szCs w:val="24"/>
          <w:lang w:val="fr-FR"/>
        </w:rPr>
        <w:t xml:space="preserve">ont remercié </w:t>
      </w:r>
      <w:r w:rsidRPr="00AC3CA4">
        <w:rPr>
          <w:rFonts w:ascii="Arial Narrow" w:hAnsi="Arial Narrow"/>
          <w:b/>
          <w:bCs/>
          <w:sz w:val="24"/>
          <w:szCs w:val="24"/>
          <w:lang w:val="fr-FR"/>
        </w:rPr>
        <w:t>S</w:t>
      </w:r>
      <w:r w:rsidR="00881BA7" w:rsidRPr="00AC3CA4">
        <w:rPr>
          <w:rFonts w:ascii="Arial Narrow" w:hAnsi="Arial Narrow"/>
          <w:b/>
          <w:bCs/>
          <w:sz w:val="24"/>
          <w:szCs w:val="24"/>
          <w:lang w:val="fr-FR"/>
        </w:rPr>
        <w:t>.</w:t>
      </w:r>
      <w:r w:rsidRPr="00AC3CA4">
        <w:rPr>
          <w:rFonts w:ascii="Arial Narrow" w:hAnsi="Arial Narrow"/>
          <w:b/>
          <w:bCs/>
          <w:sz w:val="24"/>
          <w:szCs w:val="24"/>
          <w:lang w:val="fr-FR"/>
        </w:rPr>
        <w:t xml:space="preserve">E.M. le Général de Corps d’Armée </w:t>
      </w:r>
      <w:r w:rsidR="00881BA7" w:rsidRPr="00AC3CA4">
        <w:rPr>
          <w:rFonts w:ascii="Arial Narrow" w:hAnsi="Arial Narrow"/>
          <w:b/>
          <w:bCs/>
          <w:sz w:val="24"/>
          <w:szCs w:val="24"/>
          <w:lang w:val="fr-FR"/>
        </w:rPr>
        <w:t>MAHAMAT IDRISS DEBY ITNO</w:t>
      </w:r>
      <w:r w:rsidR="00881BA7" w:rsidRPr="00AC3CA4">
        <w:rPr>
          <w:rFonts w:ascii="Arial Narrow" w:hAnsi="Arial Narrow"/>
          <w:sz w:val="24"/>
          <w:szCs w:val="24"/>
          <w:lang w:val="fr-FR"/>
        </w:rPr>
        <w:t xml:space="preserve"> </w:t>
      </w:r>
      <w:r w:rsidRPr="00AC3CA4">
        <w:rPr>
          <w:rFonts w:ascii="Arial Narrow" w:hAnsi="Arial Narrow"/>
          <w:sz w:val="24"/>
          <w:szCs w:val="24"/>
          <w:lang w:val="fr-FR"/>
        </w:rPr>
        <w:t xml:space="preserve">d’avoir réuni en urgence la </w:t>
      </w:r>
      <w:r w:rsidR="00737B2D">
        <w:rPr>
          <w:rFonts w:ascii="Arial Narrow" w:hAnsi="Arial Narrow"/>
          <w:sz w:val="24"/>
          <w:szCs w:val="24"/>
          <w:lang w:val="fr-FR"/>
        </w:rPr>
        <w:t>C</w:t>
      </w:r>
      <w:r w:rsidRPr="00AC3CA4">
        <w:rPr>
          <w:rFonts w:ascii="Arial Narrow" w:hAnsi="Arial Narrow"/>
          <w:sz w:val="24"/>
          <w:szCs w:val="24"/>
          <w:lang w:val="fr-FR"/>
        </w:rPr>
        <w:t xml:space="preserve">onférence des </w:t>
      </w:r>
      <w:r w:rsidR="00737B2D">
        <w:rPr>
          <w:rFonts w:ascii="Arial Narrow" w:hAnsi="Arial Narrow"/>
          <w:sz w:val="24"/>
          <w:szCs w:val="24"/>
          <w:lang w:val="fr-FR"/>
        </w:rPr>
        <w:t>C</w:t>
      </w:r>
      <w:r w:rsidRPr="00AC3CA4">
        <w:rPr>
          <w:rFonts w:ascii="Arial Narrow" w:hAnsi="Arial Narrow"/>
          <w:sz w:val="24"/>
          <w:szCs w:val="24"/>
          <w:lang w:val="fr-FR"/>
        </w:rPr>
        <w:t>hefs d’Etat sur la stabilité régionale.</w:t>
      </w:r>
    </w:p>
    <w:p w14:paraId="4AD00D9D" w14:textId="77777777" w:rsidR="008A0D71" w:rsidRPr="00A334E5" w:rsidRDefault="008A0D71" w:rsidP="00201B46">
      <w:pPr>
        <w:spacing w:before="120" w:after="120" w:line="276" w:lineRule="auto"/>
        <w:jc w:val="both"/>
        <w:rPr>
          <w:rFonts w:ascii="Arial Narrow" w:hAnsi="Arial Narrow"/>
          <w:sz w:val="24"/>
          <w:szCs w:val="24"/>
          <w:lang w:val="fr-FR"/>
        </w:rPr>
      </w:pPr>
    </w:p>
    <w:p w14:paraId="4A000D2A" w14:textId="1A4566AE" w:rsidR="009A3ED9" w:rsidRPr="00E44279" w:rsidRDefault="0076495B" w:rsidP="00DA4E05">
      <w:pPr>
        <w:spacing w:before="120" w:after="120" w:line="276" w:lineRule="auto"/>
        <w:jc w:val="center"/>
        <w:rPr>
          <w:rFonts w:ascii="Arial Narrow" w:hAnsi="Arial Narrow"/>
          <w:sz w:val="24"/>
          <w:szCs w:val="24"/>
          <w:lang w:val="fr-FR"/>
        </w:rPr>
      </w:pPr>
      <w:r w:rsidRPr="00E44279">
        <w:rPr>
          <w:rFonts w:ascii="Arial Narrow" w:hAnsi="Arial Narrow"/>
          <w:sz w:val="24"/>
          <w:szCs w:val="24"/>
          <w:lang w:val="fr-FR"/>
        </w:rPr>
        <w:t>Fait par visioconférence, le 09 juillet 2021</w:t>
      </w:r>
    </w:p>
    <w:p w14:paraId="7380D522" w14:textId="11FBE703" w:rsidR="0076495B" w:rsidRPr="00DA4E05" w:rsidRDefault="00DA4E05" w:rsidP="00DA4E05">
      <w:pPr>
        <w:spacing w:before="120" w:after="120" w:line="276" w:lineRule="auto"/>
        <w:jc w:val="center"/>
        <w:rPr>
          <w:rFonts w:ascii="Arial Narrow" w:hAnsi="Arial Narrow"/>
          <w:b/>
          <w:bCs/>
          <w:sz w:val="24"/>
          <w:szCs w:val="24"/>
          <w:lang w:val="fr-FR"/>
        </w:rPr>
      </w:pPr>
      <w:r w:rsidRPr="00DA4E05">
        <w:rPr>
          <w:rFonts w:ascii="Arial Narrow" w:hAnsi="Arial Narrow"/>
          <w:b/>
          <w:bCs/>
          <w:sz w:val="24"/>
          <w:szCs w:val="24"/>
          <w:lang w:val="fr-FR"/>
        </w:rPr>
        <w:t>Pour l</w:t>
      </w:r>
      <w:r w:rsidR="0076495B" w:rsidRPr="00DA4E05">
        <w:rPr>
          <w:rFonts w:ascii="Arial Narrow" w:hAnsi="Arial Narrow"/>
          <w:b/>
          <w:bCs/>
          <w:sz w:val="24"/>
          <w:szCs w:val="24"/>
          <w:lang w:val="fr-FR"/>
        </w:rPr>
        <w:t>a Conférence</w:t>
      </w:r>
      <w:r w:rsidRPr="00DA4E05">
        <w:rPr>
          <w:rFonts w:ascii="Arial Narrow" w:hAnsi="Arial Narrow"/>
          <w:b/>
          <w:bCs/>
          <w:sz w:val="24"/>
          <w:szCs w:val="24"/>
          <w:lang w:val="fr-FR"/>
        </w:rPr>
        <w:t>, le Président</w:t>
      </w:r>
      <w:r w:rsidR="00C54345">
        <w:rPr>
          <w:rFonts w:ascii="Arial Narrow" w:hAnsi="Arial Narrow"/>
          <w:b/>
          <w:bCs/>
          <w:sz w:val="24"/>
          <w:szCs w:val="24"/>
          <w:lang w:val="fr-FR"/>
        </w:rPr>
        <w:t xml:space="preserve"> en exercice</w:t>
      </w:r>
    </w:p>
    <w:p w14:paraId="305DF2C9" w14:textId="1F37E7A8" w:rsidR="00DA4E05" w:rsidRDefault="00DA4E05" w:rsidP="00DA4E05">
      <w:pPr>
        <w:spacing w:before="120" w:after="120" w:line="276" w:lineRule="auto"/>
        <w:jc w:val="center"/>
        <w:rPr>
          <w:rFonts w:ascii="Arial Narrow" w:hAnsi="Arial Narrow"/>
          <w:sz w:val="24"/>
          <w:szCs w:val="24"/>
          <w:lang w:val="fr-FR"/>
        </w:rPr>
      </w:pPr>
    </w:p>
    <w:p w14:paraId="3EBEDB51" w14:textId="3AF0909C" w:rsidR="00DA4E05" w:rsidRDefault="00DA4E05" w:rsidP="00DA4E05">
      <w:pPr>
        <w:spacing w:before="120" w:after="120" w:line="276" w:lineRule="auto"/>
        <w:jc w:val="center"/>
        <w:rPr>
          <w:rFonts w:ascii="Arial Narrow" w:hAnsi="Arial Narrow"/>
          <w:sz w:val="24"/>
          <w:szCs w:val="24"/>
          <w:lang w:val="fr-FR"/>
        </w:rPr>
      </w:pPr>
    </w:p>
    <w:p w14:paraId="39E896E0" w14:textId="2AF0DFED" w:rsidR="00DA4E05" w:rsidRDefault="00DA4E05" w:rsidP="00DA4E05">
      <w:pPr>
        <w:spacing w:before="120" w:after="120" w:line="276" w:lineRule="auto"/>
        <w:jc w:val="center"/>
        <w:rPr>
          <w:rFonts w:ascii="Arial Narrow" w:hAnsi="Arial Narrow"/>
          <w:sz w:val="24"/>
          <w:szCs w:val="24"/>
          <w:lang w:val="fr-FR"/>
        </w:rPr>
      </w:pPr>
    </w:p>
    <w:p w14:paraId="6941D963" w14:textId="28CBCB3D" w:rsidR="008F6A28" w:rsidRDefault="00DA4E05" w:rsidP="00373640">
      <w:pPr>
        <w:spacing w:before="120" w:after="120" w:line="276" w:lineRule="auto"/>
        <w:jc w:val="center"/>
        <w:rPr>
          <w:rFonts w:ascii="Arial Narrow" w:hAnsi="Arial Narrow"/>
          <w:color w:val="5B9BD5" w:themeColor="accent5"/>
          <w:sz w:val="24"/>
          <w:szCs w:val="24"/>
          <w:lang w:val="fr-FR"/>
        </w:rPr>
      </w:pPr>
      <w:r w:rsidRPr="00DA4E05">
        <w:rPr>
          <w:rFonts w:ascii="Arial Narrow" w:hAnsi="Arial Narrow"/>
          <w:b/>
          <w:bCs/>
          <w:sz w:val="28"/>
          <w:szCs w:val="28"/>
          <w:u w:val="single"/>
          <w:lang w:val="fr-FR"/>
        </w:rPr>
        <w:t>Le Général de Corps d’Armée MAHAMAT IDRISS DEBY</w:t>
      </w:r>
      <w:r w:rsidR="003C549A">
        <w:rPr>
          <w:rFonts w:ascii="Arial Narrow" w:hAnsi="Arial Narrow"/>
          <w:b/>
          <w:bCs/>
          <w:sz w:val="28"/>
          <w:szCs w:val="28"/>
          <w:u w:val="single"/>
          <w:lang w:val="fr-FR"/>
        </w:rPr>
        <w:t xml:space="preserve"> ITNO</w:t>
      </w:r>
    </w:p>
    <w:p w14:paraId="23144E02" w14:textId="01CA6F12" w:rsidR="008F6A28" w:rsidRPr="008F6A28" w:rsidRDefault="008F6A28" w:rsidP="008F6A28">
      <w:pPr>
        <w:spacing w:before="120" w:after="120" w:line="276" w:lineRule="auto"/>
        <w:rPr>
          <w:rFonts w:ascii="Arial Narrow" w:hAnsi="Arial Narrow"/>
          <w:color w:val="FFC000" w:themeColor="accent4"/>
          <w:sz w:val="24"/>
          <w:szCs w:val="24"/>
          <w:lang w:val="fr-FR"/>
        </w:rPr>
      </w:pPr>
    </w:p>
    <w:sectPr w:rsidR="008F6A28" w:rsidRPr="008F6A28" w:rsidSect="00662BED">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0105"/>
    <w:multiLevelType w:val="hybridMultilevel"/>
    <w:tmpl w:val="9B801620"/>
    <w:lvl w:ilvl="0" w:tplc="02886ABE">
      <w:start w:val="2"/>
      <w:numFmt w:val="bullet"/>
      <w:lvlText w:val="-"/>
      <w:lvlJc w:val="left"/>
      <w:pPr>
        <w:ind w:left="1428" w:hanging="360"/>
      </w:pPr>
      <w:rPr>
        <w:rFonts w:ascii="Calibri" w:eastAsiaTheme="minorHAnsi" w:hAnsi="Calibri" w:cs="Calibri" w:hint="default"/>
      </w:rPr>
    </w:lvl>
    <w:lvl w:ilvl="1" w:tplc="02886ABE">
      <w:start w:val="2"/>
      <w:numFmt w:val="bullet"/>
      <w:lvlText w:val="-"/>
      <w:lvlJc w:val="left"/>
      <w:pPr>
        <w:ind w:left="2148" w:hanging="360"/>
      </w:pPr>
      <w:rPr>
        <w:rFonts w:ascii="Calibri" w:eastAsiaTheme="minorHAnsi" w:hAnsi="Calibri" w:cs="Calibri" w:hint="default"/>
      </w:r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09106052"/>
    <w:multiLevelType w:val="hybridMultilevel"/>
    <w:tmpl w:val="F59CE5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CC68FE"/>
    <w:multiLevelType w:val="hybridMultilevel"/>
    <w:tmpl w:val="5916F3DE"/>
    <w:lvl w:ilvl="0" w:tplc="040C000F">
      <w:start w:val="1"/>
      <w:numFmt w:val="decimal"/>
      <w:lvlText w:val="%1."/>
      <w:lvlJc w:val="left"/>
      <w:pPr>
        <w:ind w:left="720" w:hanging="360"/>
      </w:pPr>
      <w:rPr>
        <w:rFonts w:hint="default"/>
      </w:rPr>
    </w:lvl>
    <w:lvl w:ilvl="1" w:tplc="53704BBE">
      <w:start w:val="2"/>
      <w:numFmt w:val="bullet"/>
      <w:lvlText w:val="-"/>
      <w:lvlJc w:val="left"/>
      <w:pPr>
        <w:ind w:left="1440" w:hanging="360"/>
      </w:pPr>
      <w:rPr>
        <w:rFonts w:ascii="Arial Narrow" w:eastAsiaTheme="minorHAnsi" w:hAnsi="Arial Narrow"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AB618A"/>
    <w:multiLevelType w:val="hybridMultilevel"/>
    <w:tmpl w:val="75A6C6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822E63"/>
    <w:multiLevelType w:val="hybridMultilevel"/>
    <w:tmpl w:val="3648F736"/>
    <w:lvl w:ilvl="0" w:tplc="1668DAA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FE07D7"/>
    <w:multiLevelType w:val="hybridMultilevel"/>
    <w:tmpl w:val="69E021E4"/>
    <w:lvl w:ilvl="0" w:tplc="040C000F">
      <w:start w:val="1"/>
      <w:numFmt w:val="decimal"/>
      <w:lvlText w:val="%1."/>
      <w:lvlJc w:val="left"/>
      <w:pPr>
        <w:ind w:left="720" w:hanging="360"/>
      </w:pPr>
    </w:lvl>
    <w:lvl w:ilvl="1" w:tplc="02886ABE">
      <w:start w:val="2"/>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B45E25"/>
    <w:multiLevelType w:val="hybridMultilevel"/>
    <w:tmpl w:val="FBA69832"/>
    <w:lvl w:ilvl="0" w:tplc="040C000F">
      <w:start w:val="1"/>
      <w:numFmt w:val="decimal"/>
      <w:lvlText w:val="%1."/>
      <w:lvlJc w:val="left"/>
      <w:pPr>
        <w:ind w:left="720" w:hanging="360"/>
      </w:pPr>
    </w:lvl>
    <w:lvl w:ilvl="1" w:tplc="02886ABE">
      <w:start w:val="2"/>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EE"/>
    <w:rsid w:val="000034DE"/>
    <w:rsid w:val="00043C0C"/>
    <w:rsid w:val="0004599C"/>
    <w:rsid w:val="0005324A"/>
    <w:rsid w:val="00077AF2"/>
    <w:rsid w:val="0008409F"/>
    <w:rsid w:val="00091D6D"/>
    <w:rsid w:val="00092ABC"/>
    <w:rsid w:val="000961DD"/>
    <w:rsid w:val="000A00BD"/>
    <w:rsid w:val="000A79DF"/>
    <w:rsid w:val="000B066C"/>
    <w:rsid w:val="000C4A3D"/>
    <w:rsid w:val="000C5D5E"/>
    <w:rsid w:val="000E14AE"/>
    <w:rsid w:val="000E6544"/>
    <w:rsid w:val="000F383A"/>
    <w:rsid w:val="00103C72"/>
    <w:rsid w:val="0011110F"/>
    <w:rsid w:val="00111E86"/>
    <w:rsid w:val="00115538"/>
    <w:rsid w:val="00122934"/>
    <w:rsid w:val="001231BB"/>
    <w:rsid w:val="001319C5"/>
    <w:rsid w:val="00132CEF"/>
    <w:rsid w:val="0013383A"/>
    <w:rsid w:val="00144BED"/>
    <w:rsid w:val="00146BAE"/>
    <w:rsid w:val="00160BAB"/>
    <w:rsid w:val="00162E91"/>
    <w:rsid w:val="0016379B"/>
    <w:rsid w:val="00166E3B"/>
    <w:rsid w:val="001705B9"/>
    <w:rsid w:val="001810D7"/>
    <w:rsid w:val="00192F76"/>
    <w:rsid w:val="00193D07"/>
    <w:rsid w:val="001A000C"/>
    <w:rsid w:val="001A71DA"/>
    <w:rsid w:val="001A727C"/>
    <w:rsid w:val="001B3628"/>
    <w:rsid w:val="001B68CC"/>
    <w:rsid w:val="001D22A9"/>
    <w:rsid w:val="001D405A"/>
    <w:rsid w:val="001E059C"/>
    <w:rsid w:val="001E4CDE"/>
    <w:rsid w:val="001E5325"/>
    <w:rsid w:val="00201B46"/>
    <w:rsid w:val="00222B4D"/>
    <w:rsid w:val="00231724"/>
    <w:rsid w:val="00237482"/>
    <w:rsid w:val="00243DEA"/>
    <w:rsid w:val="00252CDA"/>
    <w:rsid w:val="00261368"/>
    <w:rsid w:val="00262D53"/>
    <w:rsid w:val="00280D4A"/>
    <w:rsid w:val="00281E6D"/>
    <w:rsid w:val="0028373B"/>
    <w:rsid w:val="00296CF2"/>
    <w:rsid w:val="002B6B3E"/>
    <w:rsid w:val="002C061C"/>
    <w:rsid w:val="002D1F86"/>
    <w:rsid w:val="002E599E"/>
    <w:rsid w:val="002F0E45"/>
    <w:rsid w:val="00313B24"/>
    <w:rsid w:val="003218A1"/>
    <w:rsid w:val="00325AFB"/>
    <w:rsid w:val="00331257"/>
    <w:rsid w:val="00335806"/>
    <w:rsid w:val="00342461"/>
    <w:rsid w:val="0034793F"/>
    <w:rsid w:val="00353D92"/>
    <w:rsid w:val="003570E1"/>
    <w:rsid w:val="003626EE"/>
    <w:rsid w:val="00367303"/>
    <w:rsid w:val="003712C2"/>
    <w:rsid w:val="00373640"/>
    <w:rsid w:val="00377B01"/>
    <w:rsid w:val="00381948"/>
    <w:rsid w:val="003963C5"/>
    <w:rsid w:val="00397AE0"/>
    <w:rsid w:val="003C549A"/>
    <w:rsid w:val="003D3623"/>
    <w:rsid w:val="003F1920"/>
    <w:rsid w:val="00410BF4"/>
    <w:rsid w:val="0041333C"/>
    <w:rsid w:val="00446920"/>
    <w:rsid w:val="00452978"/>
    <w:rsid w:val="00471974"/>
    <w:rsid w:val="00483990"/>
    <w:rsid w:val="004B029F"/>
    <w:rsid w:val="004B34E8"/>
    <w:rsid w:val="004C1C24"/>
    <w:rsid w:val="004C7DFE"/>
    <w:rsid w:val="004D3331"/>
    <w:rsid w:val="004D4B8C"/>
    <w:rsid w:val="004E2CA8"/>
    <w:rsid w:val="004E37C6"/>
    <w:rsid w:val="004E4D62"/>
    <w:rsid w:val="004F3E91"/>
    <w:rsid w:val="004F5D42"/>
    <w:rsid w:val="00506073"/>
    <w:rsid w:val="00524881"/>
    <w:rsid w:val="00552DBD"/>
    <w:rsid w:val="005811A3"/>
    <w:rsid w:val="0059618D"/>
    <w:rsid w:val="005A27FD"/>
    <w:rsid w:val="005A5A1B"/>
    <w:rsid w:val="005B45A6"/>
    <w:rsid w:val="005C6849"/>
    <w:rsid w:val="005C6BE1"/>
    <w:rsid w:val="005E1C55"/>
    <w:rsid w:val="005F2F0D"/>
    <w:rsid w:val="006019A6"/>
    <w:rsid w:val="00625411"/>
    <w:rsid w:val="00627F36"/>
    <w:rsid w:val="00635866"/>
    <w:rsid w:val="0063670E"/>
    <w:rsid w:val="00641D08"/>
    <w:rsid w:val="00657E89"/>
    <w:rsid w:val="00662BED"/>
    <w:rsid w:val="006718D3"/>
    <w:rsid w:val="00673262"/>
    <w:rsid w:val="006858EB"/>
    <w:rsid w:val="0068748B"/>
    <w:rsid w:val="0068777D"/>
    <w:rsid w:val="00693F27"/>
    <w:rsid w:val="00695505"/>
    <w:rsid w:val="006961B2"/>
    <w:rsid w:val="006A4763"/>
    <w:rsid w:val="006A4E28"/>
    <w:rsid w:val="006B7642"/>
    <w:rsid w:val="006C4ECC"/>
    <w:rsid w:val="006D3A90"/>
    <w:rsid w:val="006D533D"/>
    <w:rsid w:val="006D553C"/>
    <w:rsid w:val="006E362D"/>
    <w:rsid w:val="006F0F13"/>
    <w:rsid w:val="00704CB5"/>
    <w:rsid w:val="00705E6A"/>
    <w:rsid w:val="007061EF"/>
    <w:rsid w:val="00713AE0"/>
    <w:rsid w:val="00714B48"/>
    <w:rsid w:val="00720528"/>
    <w:rsid w:val="00721B1E"/>
    <w:rsid w:val="007305D7"/>
    <w:rsid w:val="007323FC"/>
    <w:rsid w:val="00732E77"/>
    <w:rsid w:val="00733209"/>
    <w:rsid w:val="007332A7"/>
    <w:rsid w:val="00737B2D"/>
    <w:rsid w:val="007415DF"/>
    <w:rsid w:val="00747D1B"/>
    <w:rsid w:val="00752E87"/>
    <w:rsid w:val="00754D9C"/>
    <w:rsid w:val="007637DF"/>
    <w:rsid w:val="00764643"/>
    <w:rsid w:val="0076495B"/>
    <w:rsid w:val="00764DA0"/>
    <w:rsid w:val="007730E6"/>
    <w:rsid w:val="00774D3D"/>
    <w:rsid w:val="00777931"/>
    <w:rsid w:val="007803E4"/>
    <w:rsid w:val="007837DF"/>
    <w:rsid w:val="007839DA"/>
    <w:rsid w:val="007A1771"/>
    <w:rsid w:val="007A1B9A"/>
    <w:rsid w:val="007A7EDB"/>
    <w:rsid w:val="007B5D78"/>
    <w:rsid w:val="007D32A4"/>
    <w:rsid w:val="007D4464"/>
    <w:rsid w:val="00805438"/>
    <w:rsid w:val="0080553A"/>
    <w:rsid w:val="00814EF6"/>
    <w:rsid w:val="00820677"/>
    <w:rsid w:val="00826C08"/>
    <w:rsid w:val="0083025D"/>
    <w:rsid w:val="00832E3D"/>
    <w:rsid w:val="008559D3"/>
    <w:rsid w:val="00864885"/>
    <w:rsid w:val="00871443"/>
    <w:rsid w:val="008733E2"/>
    <w:rsid w:val="00875D01"/>
    <w:rsid w:val="00875E19"/>
    <w:rsid w:val="00877934"/>
    <w:rsid w:val="00881BA7"/>
    <w:rsid w:val="008849C5"/>
    <w:rsid w:val="00886B89"/>
    <w:rsid w:val="0088786F"/>
    <w:rsid w:val="008929DC"/>
    <w:rsid w:val="00893F02"/>
    <w:rsid w:val="008A0D71"/>
    <w:rsid w:val="008A3C16"/>
    <w:rsid w:val="008B6810"/>
    <w:rsid w:val="008C489A"/>
    <w:rsid w:val="008C6716"/>
    <w:rsid w:val="008C69EE"/>
    <w:rsid w:val="008E1D86"/>
    <w:rsid w:val="008E5932"/>
    <w:rsid w:val="008F6A28"/>
    <w:rsid w:val="009037D8"/>
    <w:rsid w:val="00903FA1"/>
    <w:rsid w:val="009070CA"/>
    <w:rsid w:val="0091431B"/>
    <w:rsid w:val="00914FD7"/>
    <w:rsid w:val="009412DE"/>
    <w:rsid w:val="00941878"/>
    <w:rsid w:val="00950FF1"/>
    <w:rsid w:val="00956CAB"/>
    <w:rsid w:val="00973D6D"/>
    <w:rsid w:val="0097502D"/>
    <w:rsid w:val="00984331"/>
    <w:rsid w:val="00986DD9"/>
    <w:rsid w:val="009927EE"/>
    <w:rsid w:val="009A3ED9"/>
    <w:rsid w:val="009B5D0E"/>
    <w:rsid w:val="009C7041"/>
    <w:rsid w:val="009F231D"/>
    <w:rsid w:val="00A05497"/>
    <w:rsid w:val="00A334E5"/>
    <w:rsid w:val="00A44EAD"/>
    <w:rsid w:val="00A724D0"/>
    <w:rsid w:val="00A7359A"/>
    <w:rsid w:val="00A77C57"/>
    <w:rsid w:val="00A937F3"/>
    <w:rsid w:val="00AC3CA4"/>
    <w:rsid w:val="00AC679A"/>
    <w:rsid w:val="00AD3EB2"/>
    <w:rsid w:val="00AD6388"/>
    <w:rsid w:val="00AF4149"/>
    <w:rsid w:val="00AF5479"/>
    <w:rsid w:val="00AF7551"/>
    <w:rsid w:val="00B04003"/>
    <w:rsid w:val="00B13FC7"/>
    <w:rsid w:val="00B26CFC"/>
    <w:rsid w:val="00B369AE"/>
    <w:rsid w:val="00B36BC8"/>
    <w:rsid w:val="00B52FE6"/>
    <w:rsid w:val="00B54874"/>
    <w:rsid w:val="00B61967"/>
    <w:rsid w:val="00B65E4D"/>
    <w:rsid w:val="00B6723F"/>
    <w:rsid w:val="00B74DEA"/>
    <w:rsid w:val="00B82789"/>
    <w:rsid w:val="00BA1F5C"/>
    <w:rsid w:val="00BA348D"/>
    <w:rsid w:val="00BA63A0"/>
    <w:rsid w:val="00BB6D05"/>
    <w:rsid w:val="00BD354F"/>
    <w:rsid w:val="00BF6360"/>
    <w:rsid w:val="00C0247A"/>
    <w:rsid w:val="00C070CB"/>
    <w:rsid w:val="00C142B6"/>
    <w:rsid w:val="00C41B15"/>
    <w:rsid w:val="00C514BB"/>
    <w:rsid w:val="00C54345"/>
    <w:rsid w:val="00C55CD8"/>
    <w:rsid w:val="00C66F7D"/>
    <w:rsid w:val="00C716DD"/>
    <w:rsid w:val="00C7390E"/>
    <w:rsid w:val="00C7599D"/>
    <w:rsid w:val="00C777C5"/>
    <w:rsid w:val="00C926C7"/>
    <w:rsid w:val="00CA50EC"/>
    <w:rsid w:val="00CC2517"/>
    <w:rsid w:val="00CC5F49"/>
    <w:rsid w:val="00CD287D"/>
    <w:rsid w:val="00CD43BE"/>
    <w:rsid w:val="00CD471D"/>
    <w:rsid w:val="00CF29AB"/>
    <w:rsid w:val="00CF575C"/>
    <w:rsid w:val="00D1354F"/>
    <w:rsid w:val="00D46D49"/>
    <w:rsid w:val="00D50ED1"/>
    <w:rsid w:val="00D54F78"/>
    <w:rsid w:val="00D62435"/>
    <w:rsid w:val="00D701E8"/>
    <w:rsid w:val="00D72491"/>
    <w:rsid w:val="00D72DDE"/>
    <w:rsid w:val="00D730F1"/>
    <w:rsid w:val="00D74CEF"/>
    <w:rsid w:val="00D77760"/>
    <w:rsid w:val="00D93EAD"/>
    <w:rsid w:val="00DA16D2"/>
    <w:rsid w:val="00DA4E05"/>
    <w:rsid w:val="00DA75FF"/>
    <w:rsid w:val="00DA77C2"/>
    <w:rsid w:val="00DB3357"/>
    <w:rsid w:val="00DB35BC"/>
    <w:rsid w:val="00DB5041"/>
    <w:rsid w:val="00DB660F"/>
    <w:rsid w:val="00DC7B88"/>
    <w:rsid w:val="00DE4DF6"/>
    <w:rsid w:val="00DF2A12"/>
    <w:rsid w:val="00DF6705"/>
    <w:rsid w:val="00E14D26"/>
    <w:rsid w:val="00E33EAB"/>
    <w:rsid w:val="00E44279"/>
    <w:rsid w:val="00E52D2B"/>
    <w:rsid w:val="00E57073"/>
    <w:rsid w:val="00E5754C"/>
    <w:rsid w:val="00E61A65"/>
    <w:rsid w:val="00E656EC"/>
    <w:rsid w:val="00E922A5"/>
    <w:rsid w:val="00EB18FB"/>
    <w:rsid w:val="00EB63CD"/>
    <w:rsid w:val="00EC47C5"/>
    <w:rsid w:val="00EC5E87"/>
    <w:rsid w:val="00EC6923"/>
    <w:rsid w:val="00F061F2"/>
    <w:rsid w:val="00F15C87"/>
    <w:rsid w:val="00F433B6"/>
    <w:rsid w:val="00F47C65"/>
    <w:rsid w:val="00F50602"/>
    <w:rsid w:val="00F5424A"/>
    <w:rsid w:val="00F57DE2"/>
    <w:rsid w:val="00F63343"/>
    <w:rsid w:val="00F666B3"/>
    <w:rsid w:val="00F703F5"/>
    <w:rsid w:val="00F70772"/>
    <w:rsid w:val="00F80C7D"/>
    <w:rsid w:val="00F910CC"/>
    <w:rsid w:val="00F91DB0"/>
    <w:rsid w:val="00FA53FB"/>
    <w:rsid w:val="00FC227F"/>
    <w:rsid w:val="00FC46FF"/>
    <w:rsid w:val="00FC58D5"/>
    <w:rsid w:val="00FD7776"/>
    <w:rsid w:val="00FF0461"/>
    <w:rsid w:val="00FF1842"/>
    <w:rsid w:val="00FF381F"/>
    <w:rsid w:val="00FF6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691A"/>
  <w15:docId w15:val="{3AC35F71-E358-4480-9882-1E6C5FC5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5041"/>
    <w:pPr>
      <w:ind w:left="720"/>
      <w:contextualSpacing/>
    </w:pPr>
  </w:style>
  <w:style w:type="character" w:styleId="Marquedecommentaire">
    <w:name w:val="annotation reference"/>
    <w:basedOn w:val="Policepardfaut"/>
    <w:uiPriority w:val="99"/>
    <w:semiHidden/>
    <w:unhideWhenUsed/>
    <w:rsid w:val="00B74DEA"/>
    <w:rPr>
      <w:sz w:val="16"/>
      <w:szCs w:val="16"/>
    </w:rPr>
  </w:style>
  <w:style w:type="paragraph" w:styleId="Commentaire">
    <w:name w:val="annotation text"/>
    <w:basedOn w:val="Normal"/>
    <w:link w:val="CommentaireCar"/>
    <w:uiPriority w:val="99"/>
    <w:semiHidden/>
    <w:unhideWhenUsed/>
    <w:rsid w:val="00B74DEA"/>
    <w:pPr>
      <w:spacing w:line="240" w:lineRule="auto"/>
    </w:pPr>
    <w:rPr>
      <w:sz w:val="20"/>
      <w:szCs w:val="20"/>
    </w:rPr>
  </w:style>
  <w:style w:type="character" w:customStyle="1" w:styleId="CommentaireCar">
    <w:name w:val="Commentaire Car"/>
    <w:basedOn w:val="Policepardfaut"/>
    <w:link w:val="Commentaire"/>
    <w:uiPriority w:val="99"/>
    <w:semiHidden/>
    <w:rsid w:val="00B74DEA"/>
    <w:rPr>
      <w:sz w:val="20"/>
      <w:szCs w:val="20"/>
      <w:lang w:val="en-US"/>
    </w:rPr>
  </w:style>
  <w:style w:type="paragraph" w:styleId="Objetducommentaire">
    <w:name w:val="annotation subject"/>
    <w:basedOn w:val="Commentaire"/>
    <w:next w:val="Commentaire"/>
    <w:link w:val="ObjetducommentaireCar"/>
    <w:uiPriority w:val="99"/>
    <w:semiHidden/>
    <w:unhideWhenUsed/>
    <w:rsid w:val="00B74DEA"/>
    <w:rPr>
      <w:b/>
      <w:bCs/>
    </w:rPr>
  </w:style>
  <w:style w:type="character" w:customStyle="1" w:styleId="ObjetducommentaireCar">
    <w:name w:val="Objet du commentaire Car"/>
    <w:basedOn w:val="CommentaireCar"/>
    <w:link w:val="Objetducommentaire"/>
    <w:uiPriority w:val="99"/>
    <w:semiHidden/>
    <w:rsid w:val="00B74DEA"/>
    <w:rPr>
      <w:b/>
      <w:bCs/>
      <w:sz w:val="20"/>
      <w:szCs w:val="20"/>
      <w:lang w:val="en-US"/>
    </w:rPr>
  </w:style>
  <w:style w:type="paragraph" w:styleId="Textedebulles">
    <w:name w:val="Balloon Text"/>
    <w:basedOn w:val="Normal"/>
    <w:link w:val="TextedebullesCar"/>
    <w:uiPriority w:val="99"/>
    <w:semiHidden/>
    <w:unhideWhenUsed/>
    <w:rsid w:val="00FF18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184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63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hdphoto" Target="media/hdphoto3.wdp"/><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hdphoto" Target="media/hdphoto4.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E8AE-6B3D-48FC-BB3A-458472E3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2561</Words>
  <Characters>14091</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Loic Charles</dc:creator>
  <cp:lastModifiedBy>Burkina Demain</cp:lastModifiedBy>
  <cp:revision>2</cp:revision>
  <dcterms:created xsi:type="dcterms:W3CDTF">2021-07-09T13:49:00Z</dcterms:created>
  <dcterms:modified xsi:type="dcterms:W3CDTF">2021-07-09T13:49:00Z</dcterms:modified>
</cp:coreProperties>
</file>