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20" w:type="dxa"/>
        <w:tblInd w:w="-140" w:type="dxa"/>
        <w:tblLayout w:type="fixed"/>
        <w:tblCellMar>
          <w:left w:w="40" w:type="dxa"/>
          <w:right w:w="40" w:type="dxa"/>
        </w:tblCellMar>
        <w:tblLook w:val="0000" w:firstRow="0" w:lastRow="0" w:firstColumn="0" w:lastColumn="0" w:noHBand="0" w:noVBand="0"/>
      </w:tblPr>
      <w:tblGrid>
        <w:gridCol w:w="5040"/>
        <w:gridCol w:w="500"/>
        <w:gridCol w:w="6480"/>
      </w:tblGrid>
      <w:tr w:rsidR="00D66136" w:rsidRPr="002A0C29" w14:paraId="13D20DBF" w14:textId="77777777" w:rsidTr="008476B8">
        <w:tc>
          <w:tcPr>
            <w:tcW w:w="5040" w:type="dxa"/>
            <w:tcBorders>
              <w:top w:val="nil"/>
              <w:left w:val="nil"/>
              <w:bottom w:val="nil"/>
              <w:right w:val="nil"/>
            </w:tcBorders>
          </w:tcPr>
          <w:p w14:paraId="23F4E844" w14:textId="08769D6E" w:rsidR="00D66136" w:rsidRPr="002A0C29" w:rsidRDefault="00862BE9" w:rsidP="002A0C29">
            <w:pPr>
              <w:rPr>
                <w:rFonts w:ascii="Tms Rmn" w:hAnsi="Tms Rmn"/>
              </w:rPr>
            </w:pPr>
            <w:r>
              <w:rPr>
                <w:noProof/>
              </w:rPr>
              <w:drawing>
                <wp:inline distT="0" distB="0" distL="0" distR="0" wp14:anchorId="39701352" wp14:editId="47F3C485">
                  <wp:extent cx="3149600" cy="400685"/>
                  <wp:effectExtent l="0" t="0" r="0" b="0"/>
                  <wp:docPr id="7198420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9600" cy="400685"/>
                          </a:xfrm>
                          <a:prstGeom prst="rect">
                            <a:avLst/>
                          </a:prstGeom>
                          <a:noFill/>
                          <a:ln>
                            <a:noFill/>
                          </a:ln>
                        </pic:spPr>
                      </pic:pic>
                    </a:graphicData>
                  </a:graphic>
                </wp:inline>
              </w:drawing>
            </w:r>
          </w:p>
        </w:tc>
        <w:tc>
          <w:tcPr>
            <w:tcW w:w="500" w:type="dxa"/>
          </w:tcPr>
          <w:p w14:paraId="24D7225A" w14:textId="77777777" w:rsidR="00D66136" w:rsidRPr="002A0C29" w:rsidRDefault="00D66136" w:rsidP="002A0C29">
            <w:pPr>
              <w:rPr>
                <w:rFonts w:ascii="Verdana" w:hAnsi="Verdana" w:cs="Verdana"/>
                <w:b/>
                <w:bCs/>
                <w:color w:val="000000"/>
                <w:sz w:val="32"/>
                <w:szCs w:val="32"/>
              </w:rPr>
            </w:pPr>
          </w:p>
        </w:tc>
        <w:tc>
          <w:tcPr>
            <w:tcW w:w="6480" w:type="dxa"/>
            <w:tcBorders>
              <w:top w:val="nil"/>
              <w:left w:val="nil"/>
              <w:bottom w:val="nil"/>
              <w:right w:val="nil"/>
            </w:tcBorders>
          </w:tcPr>
          <w:p w14:paraId="057F2FC8" w14:textId="1040E67E" w:rsidR="00D66136" w:rsidRPr="002A0C29" w:rsidRDefault="00D66136" w:rsidP="00240DDA">
            <w:pPr>
              <w:ind w:left="-2804" w:right="1954"/>
              <w:rPr>
                <w:rFonts w:ascii="Verdana" w:hAnsi="Verdana" w:cs="Verdana"/>
                <w:b/>
                <w:bCs/>
                <w:color w:val="000000"/>
                <w:sz w:val="32"/>
                <w:szCs w:val="32"/>
              </w:rPr>
            </w:pPr>
            <w:r>
              <w:rPr>
                <w:rFonts w:ascii="Verdana" w:hAnsi="Verdana"/>
                <w:b/>
                <w:color w:val="000000"/>
                <w:sz w:val="32"/>
              </w:rPr>
              <w:t xml:space="preserve">  </w:t>
            </w:r>
          </w:p>
          <w:p w14:paraId="7B58AC2C" w14:textId="24E2E17E" w:rsidR="00D66136" w:rsidRPr="002A0C29" w:rsidRDefault="00D66136" w:rsidP="00835883">
            <w:pPr>
              <w:ind w:left="-2804" w:right="-938"/>
              <w:jc w:val="center"/>
              <w:rPr>
                <w:color w:val="000000"/>
                <w:sz w:val="26"/>
                <w:szCs w:val="26"/>
              </w:rPr>
            </w:pPr>
            <w:r>
              <w:rPr>
                <w:rFonts w:ascii="Verdana" w:hAnsi="Verdana"/>
                <w:b/>
                <w:color w:val="000000"/>
                <w:sz w:val="32"/>
              </w:rPr>
              <w:t>COMMUNIQUÉ DE PRESSE</w:t>
            </w:r>
          </w:p>
        </w:tc>
      </w:tr>
    </w:tbl>
    <w:p w14:paraId="42127642" w14:textId="3F5E1157" w:rsidR="00507118" w:rsidRPr="002A0C29" w:rsidRDefault="00257902" w:rsidP="006252D8">
      <w:pPr>
        <w:rPr>
          <w:rFonts w:ascii="Arial" w:hAnsi="Arial" w:cs="Arial"/>
          <w:b/>
          <w:bCs/>
          <w:sz w:val="32"/>
          <w:szCs w:val="32"/>
        </w:rPr>
      </w:pPr>
      <w:r>
        <w:rPr>
          <w:rFonts w:ascii="Arial" w:hAnsi="Arial"/>
          <w:b/>
          <w:noProof/>
          <w:sz w:val="20"/>
        </w:rPr>
        <mc:AlternateContent>
          <mc:Choice Requires="wps">
            <w:drawing>
              <wp:anchor distT="0" distB="0" distL="114300" distR="114300" simplePos="0" relativeHeight="251658240" behindDoc="0" locked="0" layoutInCell="1" allowOverlap="1" wp14:anchorId="05EB5BBA" wp14:editId="312A9C34">
                <wp:simplePos x="0" y="0"/>
                <wp:positionH relativeFrom="column">
                  <wp:posOffset>-407670</wp:posOffset>
                </wp:positionH>
                <wp:positionV relativeFrom="paragraph">
                  <wp:posOffset>92075</wp:posOffset>
                </wp:positionV>
                <wp:extent cx="7115175" cy="0"/>
                <wp:effectExtent l="11430" t="6350" r="7620" b="12700"/>
                <wp:wrapNone/>
                <wp:docPr id="2" name="Straight Arrow Connector 2">
                  <a:extLst xmlns:a="http://schemas.openxmlformats.org/drawingml/2006/main">
                    <a:ext uri="{FF2B5EF4-FFF2-40B4-BE49-F238E27FC236}">
                      <a16:creationId xmlns:a16="http://schemas.microsoft.com/office/drawing/2014/main" id="{2E476AAA-6DD6-4038-B660-7B07AC0107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shapetype id="_x0000_t32" coordsize="21600,21600" o:oned="t" filled="f" o:spt="32" path="m,l21600,21600e" w14:anchorId="2D1901A4">
                <v:path fillok="f" arrowok="t" o:connecttype="none"/>
                <o:lock v:ext="edit" shapetype="t"/>
              </v:shapetype>
              <v:shape id="Straight Arrow Connector 2" style="position:absolute;margin-left:-32.1pt;margin-top:7.25pt;width:56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iE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"/>
            </w:pict>
          </mc:Fallback>
        </mc:AlternateContent>
      </w:r>
      <w:bookmarkStart w:id="0" w:name="_Hlk199948756"/>
      <w:bookmarkStart w:id="1" w:name="_Hlk85014277"/>
    </w:p>
    <w:p w14:paraId="76D37646" w14:textId="5E545383" w:rsidR="00727824" w:rsidRPr="002A0C29" w:rsidRDefault="00727824" w:rsidP="00D60739">
      <w:pPr>
        <w:jc w:val="center"/>
        <w:rPr>
          <w:rFonts w:ascii="Arial" w:hAnsi="Arial"/>
          <w:b/>
          <w:color w:val="000000" w:themeColor="text1"/>
          <w:sz w:val="28"/>
        </w:rPr>
      </w:pPr>
      <w:r>
        <w:rPr>
          <w:rFonts w:ascii="Arial" w:hAnsi="Arial"/>
          <w:b/>
          <w:color w:val="000000" w:themeColor="text1"/>
          <w:sz w:val="28"/>
        </w:rPr>
        <w:t>Avec le conflit au Moyen-Orient, la croissance mondiale tombe à son niveau le plus bas depuis la COVID-19</w:t>
      </w:r>
    </w:p>
    <w:p w14:paraId="5AAF25E6" w14:textId="2C4FD85F" w:rsidR="00A30B6C" w:rsidRPr="002A0C29" w:rsidRDefault="00A04F0E" w:rsidP="00A04F0E">
      <w:pPr>
        <w:jc w:val="center"/>
        <w:rPr>
          <w:rFonts w:ascii="Arial" w:hAnsi="Arial" w:cs="Arial"/>
          <w:i/>
          <w:iCs/>
          <w:color w:val="000000" w:themeColor="text1"/>
        </w:rPr>
      </w:pPr>
      <w:r>
        <w:rPr>
          <w:rFonts w:ascii="Arial" w:hAnsi="Arial"/>
          <w:i/>
          <w:color w:val="000000" w:themeColor="text1"/>
        </w:rPr>
        <w:t>Le Groupe de la Banque mondiale est prêt à mobiliser jusqu’à 100 milliards de dollars en 15 mois pour soutenir les pays touchés</w:t>
      </w:r>
    </w:p>
    <w:p w14:paraId="7806937D" w14:textId="77777777" w:rsidR="00350D9F" w:rsidRPr="002A0C29" w:rsidRDefault="00350D9F" w:rsidP="002A0C29">
      <w:pPr>
        <w:rPr>
          <w:rFonts w:ascii="Arial" w:hAnsi="Arial"/>
          <w:color w:val="000000" w:themeColor="text1"/>
          <w:sz w:val="20"/>
        </w:rPr>
      </w:pPr>
    </w:p>
    <w:p w14:paraId="340C33BA" w14:textId="300DE712" w:rsidR="00EA5308" w:rsidRPr="006F50A5" w:rsidRDefault="001970D3" w:rsidP="00AB117A">
      <w:pPr>
        <w:rPr>
          <w:rFonts w:asciiTheme="minorBidi" w:hAnsiTheme="minorBidi" w:cstheme="minorBidi"/>
          <w:color w:val="000000" w:themeColor="text1"/>
          <w:sz w:val="20"/>
          <w:szCs w:val="20"/>
        </w:rPr>
      </w:pPr>
      <w:r>
        <w:rPr>
          <w:rFonts w:asciiTheme="minorBidi" w:hAnsiTheme="minorBidi"/>
          <w:b/>
          <w:sz w:val="20"/>
        </w:rPr>
        <w:t>WASHINGTON, 11 juin 2026</w:t>
      </w:r>
      <w:r>
        <w:rPr>
          <w:rFonts w:asciiTheme="minorBidi" w:hAnsiTheme="minorBidi"/>
          <w:sz w:val="20"/>
        </w:rPr>
        <w:t xml:space="preserve"> – Selon les dernières </w:t>
      </w:r>
      <w:r>
        <w:rPr>
          <w:rFonts w:asciiTheme="minorBidi" w:hAnsiTheme="minorBidi"/>
          <w:i/>
          <w:iCs/>
          <w:sz w:val="20"/>
        </w:rPr>
        <w:t>Perspectives économiques mondiales</w:t>
      </w:r>
      <w:r>
        <w:rPr>
          <w:rFonts w:asciiTheme="minorBidi" w:hAnsiTheme="minorBidi"/>
          <w:sz w:val="20"/>
        </w:rPr>
        <w:t xml:space="preserve"> du Groupe de la Banque mondiale, le conflit au Moyen-Orient devrait ramener la croissance mondiale à son niveau le plus bas depuis le début de la pandémie de COVID-19, sur fond de flambée des prix de l’énergie, de regain de l’inflation et de renchérissement des coûts d’emprunt. </w:t>
      </w:r>
    </w:p>
    <w:p w14:paraId="1734240B" w14:textId="77777777" w:rsidR="00EA5308" w:rsidRDefault="00EA5308" w:rsidP="00AB117A">
      <w:pPr>
        <w:rPr>
          <w:rFonts w:asciiTheme="minorBidi" w:hAnsiTheme="minorBidi" w:cstheme="minorBidi"/>
          <w:sz w:val="20"/>
          <w:szCs w:val="20"/>
        </w:rPr>
      </w:pPr>
    </w:p>
    <w:p w14:paraId="06F7B145" w14:textId="63D5B12B" w:rsidR="00477FCB" w:rsidRDefault="003B7D2B" w:rsidP="006057E6">
      <w:pPr>
        <w:rPr>
          <w:rFonts w:asciiTheme="minorBidi" w:hAnsiTheme="minorBidi" w:cstheme="minorBidi"/>
          <w:sz w:val="20"/>
          <w:szCs w:val="20"/>
        </w:rPr>
      </w:pPr>
      <w:r>
        <w:rPr>
          <w:rFonts w:asciiTheme="minorBidi" w:hAnsiTheme="minorBidi"/>
          <w:sz w:val="20"/>
        </w:rPr>
        <w:t>La croissance mondiale devrait ralentir à 2,5 % en 2026, contre 2,9 % en 2025. Pour deux tiers des économies du monde, les prévisions ont été revues à la baisse par rapport à celles établies au mois de janvier de cette année. La croissance de l’économie mondiale devrait se redresser à 2,8 % en 2027, mais restera inférieure de 0,4 point de pourcentage à la moyenne enregistrée durant les années 2010.</w:t>
      </w:r>
      <w:r>
        <w:t xml:space="preserve"> </w:t>
      </w:r>
      <w:r>
        <w:rPr>
          <w:rFonts w:asciiTheme="minorBidi" w:hAnsiTheme="minorBidi"/>
          <w:sz w:val="20"/>
        </w:rPr>
        <w:t>Plusieurs années de faible croissance ont mis un coup d’arrêt au processus de rattrapage des économies en développement sur les économies avancées. Le rapport constate qu’en 2028 les économies en développement hors Chine et Inde auront collectivement traversé près d’une décennie sans réduire leur écart de revenu par habitant vis-à-vis des économies avancées.</w:t>
      </w:r>
    </w:p>
    <w:p w14:paraId="144DAE74" w14:textId="2683286D" w:rsidR="0013156F" w:rsidRDefault="0013156F" w:rsidP="006057E6">
      <w:pPr>
        <w:rPr>
          <w:rFonts w:asciiTheme="minorBidi" w:hAnsiTheme="minorBidi" w:cstheme="minorBidi"/>
          <w:sz w:val="20"/>
          <w:szCs w:val="20"/>
        </w:rPr>
      </w:pPr>
    </w:p>
    <w:p w14:paraId="39F921BB" w14:textId="40E8C836" w:rsidR="004918FC" w:rsidRPr="00D41F76" w:rsidRDefault="004918FC" w:rsidP="00D41F76">
      <w:pPr>
        <w:rPr>
          <w:rFonts w:asciiTheme="minorBidi" w:hAnsiTheme="minorBidi" w:cstheme="minorBidi"/>
          <w:i/>
          <w:iCs/>
          <w:sz w:val="20"/>
          <w:szCs w:val="20"/>
        </w:rPr>
      </w:pPr>
      <w:r>
        <w:rPr>
          <w:rFonts w:asciiTheme="minorBidi" w:hAnsiTheme="minorBidi"/>
          <w:i/>
          <w:iCs/>
          <w:sz w:val="20"/>
        </w:rPr>
        <w:t>« Les pays en développement font face à une succession de chocs depuis une décennie,</w:t>
      </w:r>
      <w:r>
        <w:rPr>
          <w:rFonts w:asciiTheme="minorBidi" w:hAnsiTheme="minorBidi"/>
          <w:sz w:val="20"/>
        </w:rPr>
        <w:t xml:space="preserve"> souligne le </w:t>
      </w:r>
      <w:r>
        <w:rPr>
          <w:rFonts w:asciiTheme="minorBidi" w:hAnsiTheme="minorBidi"/>
          <w:b/>
          <w:bCs/>
          <w:sz w:val="20"/>
        </w:rPr>
        <w:t>président du Groupe de la Banque mondiale Ajay Banga</w:t>
      </w:r>
      <w:r>
        <w:rPr>
          <w:rFonts w:asciiTheme="minorBidi" w:hAnsiTheme="minorBidi"/>
          <w:sz w:val="20"/>
        </w:rPr>
        <w:t>.</w:t>
      </w:r>
      <w:r>
        <w:rPr>
          <w:rFonts w:asciiTheme="minorBidi" w:hAnsiTheme="minorBidi"/>
          <w:i/>
          <w:sz w:val="20"/>
        </w:rPr>
        <w:t xml:space="preserve"> Chaque pays est touché différemment, mais l’enjeu est le même pour tous : protéger les populations et préserver la stabilité aujourd’hui, sans hypothéquer la croissance et l’emploi de demain. Face au choc actuel, nous fournissons dès maintenant des liquidités là où elles sont nécessaires. Et, si les pressions s’intensifient, nous sommes prêts à déployer des financements supplémentaires, ainsi que de nouvelles garanties et solutions pour le secteur privé. Notre rôle est d’aider les pays à tenir le cap, à maintenir le rythme des réformes et à sortir plus forts de cette épreuve. »</w:t>
      </w:r>
    </w:p>
    <w:p w14:paraId="715C4DEF" w14:textId="77777777" w:rsidR="00104BA4" w:rsidRDefault="00104BA4" w:rsidP="006057E6">
      <w:pPr>
        <w:rPr>
          <w:rFonts w:asciiTheme="minorBidi" w:hAnsiTheme="minorBidi" w:cstheme="minorBidi"/>
          <w:sz w:val="20"/>
          <w:szCs w:val="20"/>
        </w:rPr>
      </w:pPr>
    </w:p>
    <w:p w14:paraId="2D8230C3" w14:textId="43EBB488" w:rsidR="008E1C69" w:rsidRPr="00B51A4A" w:rsidRDefault="00714BFE" w:rsidP="008E1C69">
      <w:pPr>
        <w:rPr>
          <w:rFonts w:asciiTheme="minorBidi" w:hAnsiTheme="minorBidi" w:cstheme="minorBidi"/>
          <w:sz w:val="20"/>
          <w:szCs w:val="20"/>
        </w:rPr>
      </w:pPr>
      <w:r>
        <w:rPr>
          <w:rFonts w:asciiTheme="minorBidi" w:hAnsiTheme="minorBidi"/>
          <w:sz w:val="20"/>
        </w:rPr>
        <w:t>Alors que la fermeture du détroit d’Ormuz a gravement perturbé les marchés de l’énergie, le rapport prévoit que le prix du pétrole Brent atteindra en moyenne 94 dollars le baril en 2026 (soit une hausse de 36 % par rapport à 2025</w:t>
      </w:r>
      <w:r w:rsidR="00833D49">
        <w:rPr>
          <w:rFonts w:asciiTheme="minorBidi" w:hAnsiTheme="minorBidi"/>
          <w:sz w:val="20"/>
        </w:rPr>
        <w:t>)</w:t>
      </w:r>
      <w:r>
        <w:rPr>
          <w:rFonts w:asciiTheme="minorBidi" w:hAnsiTheme="minorBidi"/>
          <w:sz w:val="20"/>
        </w:rPr>
        <w:t xml:space="preserve">, et ce en supposant que les perturbations les plus graves s’atténuent en juillet. Les prix des engrais devraient fortement augmenter cette année, avec des répercussions en cascade sur les prix alimentaires. Ces pressions conjuguées font remonter l’inflation mondiale, qui devrait s’établir à 4,0 % cette année, contre un taux de 3,3 % enregistré en 2025. </w:t>
      </w:r>
    </w:p>
    <w:p w14:paraId="07A8E87F" w14:textId="77777777" w:rsidR="008E1C69" w:rsidRPr="00B51A4A" w:rsidRDefault="008E1C69" w:rsidP="008E1C69">
      <w:pPr>
        <w:rPr>
          <w:rFonts w:asciiTheme="minorBidi" w:hAnsiTheme="minorBidi" w:cstheme="minorBidi"/>
          <w:sz w:val="20"/>
          <w:szCs w:val="20"/>
        </w:rPr>
      </w:pPr>
    </w:p>
    <w:p w14:paraId="3D0546D3" w14:textId="6A608F65" w:rsidR="006C4584" w:rsidRPr="00B51A4A" w:rsidRDefault="00E34643" w:rsidP="00104BA4">
      <w:pPr>
        <w:rPr>
          <w:rFonts w:asciiTheme="minorBidi" w:hAnsiTheme="minorBidi" w:cstheme="minorBidi"/>
          <w:sz w:val="20"/>
          <w:szCs w:val="20"/>
        </w:rPr>
      </w:pPr>
      <w:r>
        <w:rPr>
          <w:rFonts w:asciiTheme="minorBidi" w:hAnsiTheme="minorBidi"/>
          <w:sz w:val="20"/>
        </w:rPr>
        <w:t>Les risques de détérioration restent cependant significatifs. Si les perturbations de l’approvisionnement énergétique s’avéraient plus graves que prévu et s’accompagnaient de tensions financières importantes, la croissance mondiale pourrait tomber à seulement 1,3 % en 2026, et l’inflation grimper à 4,4 %.</w:t>
      </w:r>
    </w:p>
    <w:p w14:paraId="6C9238DF" w14:textId="77777777" w:rsidR="00E34643" w:rsidRPr="00B51A4A" w:rsidRDefault="00E34643" w:rsidP="008E1C69">
      <w:pPr>
        <w:rPr>
          <w:rFonts w:asciiTheme="minorBidi" w:hAnsiTheme="minorBidi" w:cstheme="minorBidi"/>
          <w:sz w:val="20"/>
          <w:szCs w:val="20"/>
        </w:rPr>
      </w:pPr>
    </w:p>
    <w:p w14:paraId="2DD27B63" w14:textId="7D3DEE7A" w:rsidR="00DD4AA5" w:rsidRPr="006B283E" w:rsidRDefault="00AA50F5" w:rsidP="005E7F98">
      <w:pPr>
        <w:rPr>
          <w:rFonts w:ascii="Arial" w:hAnsi="Arial" w:cs="Arial"/>
          <w:sz w:val="20"/>
          <w:szCs w:val="20"/>
        </w:rPr>
      </w:pPr>
      <w:r w:rsidRPr="006B283E">
        <w:rPr>
          <w:rFonts w:ascii="Arial" w:hAnsi="Arial" w:cs="Arial"/>
          <w:sz w:val="20"/>
          <w:szCs w:val="20"/>
        </w:rPr>
        <w:t>La croissance des économies en développement, qui avait atteint 4,4 % en 2025, devrait tomber cette année à 3,6 %, soit son niveau post-COVID le plus bas, avant de se redresser à 4,2 % en 2027. Les économies du Golfe directement touchées par le conflit devraient être le</w:t>
      </w:r>
      <w:r w:rsidR="0006454E" w:rsidRPr="006B283E">
        <w:rPr>
          <w:rFonts w:ascii="Arial" w:hAnsi="Arial" w:cs="Arial"/>
          <w:sz w:val="20"/>
          <w:szCs w:val="20"/>
        </w:rPr>
        <w:t>s</w:t>
      </w:r>
      <w:r w:rsidRPr="006B283E">
        <w:rPr>
          <w:rFonts w:ascii="Arial" w:hAnsi="Arial" w:cs="Arial"/>
          <w:sz w:val="20"/>
          <w:szCs w:val="20"/>
        </w:rPr>
        <w:t xml:space="preserve"> plus durement affectées, leur croissance chutant de 3,9 % en 2025 à un niveau proche de zéro en 2026. Le rapport table toutefois sur un rebond de la croissance autour de 5 % en 2027-2028, à la faveur de la reprise des échanges commerciaux et du lancement des dépenses de reconstruction. </w:t>
      </w:r>
    </w:p>
    <w:p w14:paraId="06617218" w14:textId="77777777" w:rsidR="004A2277" w:rsidRPr="0045742D" w:rsidRDefault="004A2277" w:rsidP="005E7F98">
      <w:pPr>
        <w:rPr>
          <w:rFonts w:asciiTheme="minorBidi" w:hAnsiTheme="minorBidi" w:cstheme="minorBidi"/>
          <w:sz w:val="20"/>
          <w:szCs w:val="20"/>
        </w:rPr>
      </w:pPr>
    </w:p>
    <w:p w14:paraId="0B97AA08" w14:textId="7B416815" w:rsidR="00627AB5" w:rsidRPr="00627AB5" w:rsidRDefault="00627AB5" w:rsidP="00627AB5">
      <w:pPr>
        <w:rPr>
          <w:rFonts w:asciiTheme="minorBidi" w:hAnsiTheme="minorBidi" w:cstheme="minorBidi"/>
          <w:sz w:val="20"/>
          <w:szCs w:val="20"/>
        </w:rPr>
      </w:pPr>
      <w:r>
        <w:rPr>
          <w:rFonts w:asciiTheme="minorBidi" w:hAnsiTheme="minorBidi"/>
          <w:sz w:val="20"/>
        </w:rPr>
        <w:t xml:space="preserve">Le Groupe de la Banque mondiale s’attache à soutenir l’ensemble des pays en développement dans leur action face aux crises. En réponse au conflit au Moyen-Orient, il met immédiatement à disposition une enveloppe de 50 </w:t>
      </w:r>
      <w:proofErr w:type="gramStart"/>
      <w:r>
        <w:rPr>
          <w:rFonts w:asciiTheme="minorBidi" w:hAnsiTheme="minorBidi"/>
          <w:sz w:val="20"/>
        </w:rPr>
        <w:lastRenderedPageBreak/>
        <w:t>à</w:t>
      </w:r>
      <w:proofErr w:type="gramEnd"/>
      <w:r>
        <w:rPr>
          <w:rFonts w:asciiTheme="minorBidi" w:hAnsiTheme="minorBidi"/>
          <w:sz w:val="20"/>
        </w:rPr>
        <w:t xml:space="preserve"> 60 milliards de dollars par le biais d’instruments existants, dont 25 milliards de dollars de financements provenant de dispositifs préétablis. Ces fonds peuvent soutenir les filets de protection sociale en faveur des populations les plus vulnérables, renforcer les capacités budgétaires ou encore fournir des fonds de roulement et des liquidités aux entreprises et aux exploitations agricoles. À ce jour, plus de 30 pays travaillent activement avec le Groupe de la Banque mondiale dans le cadre de ce plan d’intervention, afin d’améliorer leur état de préparation et assurer une riposte rapide à la crise. En cas de conflit et de répercussions économiques prolongées, le Groupe de la Banque mondiale peut accroître son soutien à hauteur de 80 à 100 milliards de dollars sur 15 mois. </w:t>
      </w:r>
    </w:p>
    <w:bookmarkEnd w:id="0"/>
    <w:p w14:paraId="4C4DD79A" w14:textId="77777777" w:rsidR="00055CE5" w:rsidRPr="00B51A4A" w:rsidRDefault="00055CE5" w:rsidP="00055CE5">
      <w:pPr>
        <w:rPr>
          <w:rFonts w:asciiTheme="minorBidi" w:eastAsia="Aptos" w:hAnsiTheme="minorBidi" w:cstheme="minorBidi"/>
          <w:sz w:val="20"/>
          <w:szCs w:val="20"/>
          <w14:ligatures w14:val="standardContextual"/>
        </w:rPr>
      </w:pPr>
    </w:p>
    <w:p w14:paraId="5B313DA0" w14:textId="75B3CA22" w:rsidR="003D1A3A" w:rsidRPr="001E3729" w:rsidRDefault="00B51A4A" w:rsidP="007732A3">
      <w:pPr>
        <w:rPr>
          <w:rFonts w:ascii="Arial" w:hAnsi="Arial" w:cs="Arial"/>
          <w:sz w:val="20"/>
          <w:szCs w:val="20"/>
        </w:rPr>
      </w:pPr>
      <w:r>
        <w:rPr>
          <w:rFonts w:asciiTheme="minorBidi" w:hAnsiTheme="minorBidi"/>
          <w:sz w:val="20"/>
        </w:rPr>
        <w:t>L’Asie du Sud devrait demeurer la région la plus dynamique en 2026, tout en accusant elle aussi un ralentissement significatif, avec un taux de croissance qui passera de 7 % en 2025 à 6,3 % cette année. La croissance de l’Afrique subsaharienne ralentit également, sous l’effet principalement de l’inflation, et plus particulièrement du prix élevé des denrées alimentaires induit par les pénuries et le renchérissement des coûts touchant les engrais.</w:t>
      </w:r>
    </w:p>
    <w:p w14:paraId="66C7DADE" w14:textId="77777777" w:rsidR="005424BE" w:rsidRPr="001E3729" w:rsidRDefault="005424BE" w:rsidP="005424BE">
      <w:pPr>
        <w:rPr>
          <w:rFonts w:ascii="Arial" w:hAnsi="Arial" w:cs="Arial"/>
          <w:i/>
          <w:iCs/>
          <w:sz w:val="20"/>
          <w:szCs w:val="20"/>
          <w:highlight w:val="yellow"/>
        </w:rPr>
      </w:pPr>
    </w:p>
    <w:p w14:paraId="556603F5" w14:textId="279AEDB5" w:rsidR="00664568" w:rsidRPr="00C375C7" w:rsidRDefault="008B6ECC" w:rsidP="00664568">
      <w:pPr>
        <w:rPr>
          <w:rFonts w:ascii="Arial" w:hAnsi="Arial"/>
          <w:i/>
          <w:sz w:val="20"/>
        </w:rPr>
      </w:pPr>
      <w:r>
        <w:rPr>
          <w:rFonts w:ascii="Arial" w:hAnsi="Arial"/>
          <w:i/>
          <w:sz w:val="20"/>
        </w:rPr>
        <w:t xml:space="preserve">« Le conflit a porté un coup dur à l’activité mondiale, mais toute crise est aussi une opportunité, </w:t>
      </w:r>
      <w:r>
        <w:rPr>
          <w:rFonts w:ascii="Arial" w:hAnsi="Arial"/>
          <w:sz w:val="20"/>
        </w:rPr>
        <w:t xml:space="preserve">affirme </w:t>
      </w:r>
      <w:r>
        <w:rPr>
          <w:rFonts w:ascii="Arial" w:hAnsi="Arial"/>
          <w:b/>
          <w:sz w:val="20"/>
        </w:rPr>
        <w:t>Ayhan Kose, économiste en chef adjoint du Groupe de la Banque mondiale et directeur de la cellule Perspectives</w:t>
      </w:r>
      <w:r>
        <w:rPr>
          <w:rFonts w:ascii="Arial" w:hAnsi="Arial"/>
          <w:sz w:val="20"/>
        </w:rPr>
        <w:t>.</w:t>
      </w:r>
      <w:r>
        <w:rPr>
          <w:rFonts w:ascii="Arial" w:hAnsi="Arial"/>
          <w:b/>
          <w:i/>
          <w:sz w:val="20"/>
        </w:rPr>
        <w:t xml:space="preserve"> </w:t>
      </w:r>
      <w:r>
        <w:rPr>
          <w:rFonts w:ascii="Arial" w:hAnsi="Arial"/>
          <w:i/>
          <w:sz w:val="20"/>
        </w:rPr>
        <w:t>Ce moment doit être mis à profit pour renforcer les cadres de politique économique, investir dans les infrastructures, accélérer les réformes favorables aux entreprises et mobiliser des capitaux privés pour soutenir la création d’emplois à grande échelle. »</w:t>
      </w:r>
    </w:p>
    <w:p w14:paraId="05DC332E" w14:textId="77777777" w:rsidR="00A40F4D" w:rsidRPr="00025035" w:rsidRDefault="00A40F4D" w:rsidP="00055CE5">
      <w:pPr>
        <w:rPr>
          <w:rFonts w:asciiTheme="minorBidi" w:hAnsiTheme="minorBidi" w:cstheme="minorBidi"/>
          <w:sz w:val="20"/>
          <w:szCs w:val="20"/>
        </w:rPr>
      </w:pPr>
    </w:p>
    <w:p w14:paraId="6084C5D3" w14:textId="4C653E22" w:rsidR="008E422C" w:rsidRDefault="001E3729" w:rsidP="008E422C">
      <w:pPr>
        <w:rPr>
          <w:rFonts w:asciiTheme="minorBidi" w:hAnsiTheme="minorBidi" w:cstheme="minorBidi"/>
          <w:sz w:val="20"/>
          <w:szCs w:val="20"/>
        </w:rPr>
      </w:pPr>
      <w:r>
        <w:rPr>
          <w:rFonts w:asciiTheme="minorBidi" w:hAnsiTheme="minorBidi"/>
          <w:sz w:val="20"/>
        </w:rPr>
        <w:t xml:space="preserve">L’un des deux chapitres thématiques du rapport se penche sur les défis budgétaires des économies en développement. Environ deux tiers d’entre elles, qui représentent par ailleurs près de 90 % des pays à faible revenu, sont des économies exportatrices de produits de base. Pourtant, ces économies tendent à afficher des situations budgétaires plus fragiles que les autres économies en développement, en raison de recettes plus volatiles et moins diversifiées. </w:t>
      </w:r>
      <w:r>
        <w:rPr>
          <w:rFonts w:ascii="Arial" w:hAnsi="Arial"/>
          <w:sz w:val="20"/>
        </w:rPr>
        <w:t>Le rapport relève qu’après cinq ans, la manne engrangée par un boom des prix des produits de base a été en grande partie dépensée, au lieu d’être mise en réserve pour consolider les finances publiques.</w:t>
      </w:r>
      <w:r>
        <w:rPr>
          <w:rFonts w:asciiTheme="minorBidi" w:hAnsiTheme="minorBidi"/>
          <w:sz w:val="20"/>
        </w:rPr>
        <w:t xml:space="preserve"> Pour faire face à la volatilité des prix des matières premières, les responsables politiques devraient s’appuyer sur des cadres adaptés, tels que des règles budgétaires bien conçues et des fonds souverains assortis d’un mandat de stabilisation explicite, conjugués à une meilleure mobilisation des recettes intérieures et à une plus grande diversification économique.</w:t>
      </w:r>
    </w:p>
    <w:p w14:paraId="547603E8" w14:textId="77777777" w:rsidR="001F3759" w:rsidRPr="0045742D" w:rsidRDefault="001F3759" w:rsidP="008E422C">
      <w:pPr>
        <w:rPr>
          <w:rFonts w:asciiTheme="minorBidi" w:hAnsiTheme="minorBidi" w:cstheme="minorBidi"/>
          <w:sz w:val="20"/>
          <w:szCs w:val="20"/>
        </w:rPr>
      </w:pPr>
    </w:p>
    <w:p w14:paraId="11D560C6" w14:textId="67CCBFE8" w:rsidR="00AE66DF" w:rsidRDefault="000631DC" w:rsidP="008E422C">
      <w:pPr>
        <w:rPr>
          <w:rFonts w:asciiTheme="minorBidi" w:hAnsiTheme="minorBidi" w:cstheme="minorBidi"/>
          <w:sz w:val="20"/>
          <w:szCs w:val="20"/>
        </w:rPr>
      </w:pPr>
      <w:r>
        <w:rPr>
          <w:rFonts w:asciiTheme="minorBidi" w:hAnsiTheme="minorBidi"/>
          <w:sz w:val="20"/>
        </w:rPr>
        <w:t xml:space="preserve">Le second chapitre examine comment la montée de l’endettement affaiblit la capacité des pays à répondre aux crises et à investir dans leurs priorités de développement de long terme, tout en faisant grimper leurs coûts d'emprunt. Depuis 2010, la dette publique globale des économies en développement est passée de moins de 40 % du PIB à plus de 70 %. L’analyse montre que plus un pays est déjà endetté, plus ses coûts d’emprunt augmentent fortement à chaque nouvelle dette contractée. </w:t>
      </w:r>
      <w:r>
        <w:rPr>
          <w:sz w:val="20"/>
        </w:rPr>
        <w:t>Cet effet est particulièrement prononcé dans les pays les plus vulnérables.</w:t>
      </w:r>
      <w:r>
        <w:rPr>
          <w:rFonts w:asciiTheme="minorBidi" w:hAnsiTheme="minorBidi"/>
          <w:sz w:val="20"/>
        </w:rPr>
        <w:t xml:space="preserve"> Pour les pays dont les ratios dette/PIB sont élevés, la réduction des niveaux d’endettement peut se traduire par des gains financiers tangibles, en dégageant un espace budgétaire qui leur permettra d’investir dans les infrastructures, la santé et l'éducation, avec à la clé plus de croissance économique et de création d’emplois. </w:t>
      </w:r>
    </w:p>
    <w:p w14:paraId="1B20888F" w14:textId="77777777" w:rsidR="00A630AF" w:rsidRDefault="00A630AF" w:rsidP="008E422C">
      <w:pPr>
        <w:rPr>
          <w:rFonts w:asciiTheme="minorBidi" w:hAnsiTheme="minorBidi" w:cstheme="minorBidi"/>
          <w:sz w:val="20"/>
          <w:szCs w:val="20"/>
        </w:rPr>
      </w:pPr>
    </w:p>
    <w:bookmarkEnd w:id="1"/>
    <w:p w14:paraId="61436AC1" w14:textId="74C671EB" w:rsidR="00CE6F9F" w:rsidRPr="00953DF4" w:rsidRDefault="00CE6F9F" w:rsidP="00CE6F9F">
      <w:pPr>
        <w:pStyle w:val="Default"/>
        <w:rPr>
          <w:b/>
          <w:bCs/>
          <w:sz w:val="20"/>
          <w:szCs w:val="20"/>
        </w:rPr>
      </w:pPr>
      <w:r w:rsidRPr="00953DF4">
        <w:rPr>
          <w:b/>
          <w:color w:val="333333"/>
          <w:sz w:val="20"/>
          <w:szCs w:val="20"/>
        </w:rPr>
        <w:t xml:space="preserve">Télécharger le rapport : </w:t>
      </w:r>
      <w:hyperlink r:id="rId11" w:history="1">
        <w:r w:rsidRPr="00953DF4">
          <w:rPr>
            <w:rStyle w:val="Lienhypertexte"/>
            <w:sz w:val="20"/>
            <w:szCs w:val="20"/>
          </w:rPr>
          <w:t>https://www.worldbank.org/gep</w:t>
        </w:r>
      </w:hyperlink>
      <w:r w:rsidRPr="00953DF4">
        <w:rPr>
          <w:sz w:val="20"/>
          <w:szCs w:val="20"/>
        </w:rPr>
        <w:t xml:space="preserve"> (à partir du 11 juin 2026 à 9h30, heure de Washington)</w:t>
      </w:r>
    </w:p>
    <w:p w14:paraId="7E3C8F78" w14:textId="5169B69F" w:rsidR="008C3398" w:rsidRPr="00953DF4" w:rsidRDefault="008C3398" w:rsidP="008C3398">
      <w:pPr>
        <w:pStyle w:val="Default"/>
        <w:rPr>
          <w:b/>
          <w:bCs/>
          <w:sz w:val="20"/>
          <w:szCs w:val="20"/>
        </w:rPr>
      </w:pPr>
      <w:hyperlink r:id="rId12" w:history="1">
        <w:r w:rsidRPr="00953DF4">
          <w:rPr>
            <w:rStyle w:val="Lienhypertexte"/>
            <w:b/>
            <w:sz w:val="20"/>
            <w:szCs w:val="20"/>
          </w:rPr>
          <w:t>Télécharger les données sur la croissance</w:t>
        </w:r>
      </w:hyperlink>
    </w:p>
    <w:p w14:paraId="7458DC70" w14:textId="515C6C99" w:rsidR="008C3398" w:rsidRPr="00953DF4" w:rsidRDefault="008C3398" w:rsidP="008C3398">
      <w:pPr>
        <w:pStyle w:val="Default"/>
        <w:rPr>
          <w:b/>
          <w:bCs/>
          <w:sz w:val="20"/>
          <w:szCs w:val="20"/>
        </w:rPr>
      </w:pPr>
      <w:hyperlink r:id="rId13" w:history="1">
        <w:r w:rsidRPr="00953DF4">
          <w:rPr>
            <w:rStyle w:val="Lienhypertexte"/>
            <w:b/>
            <w:sz w:val="20"/>
            <w:szCs w:val="20"/>
          </w:rPr>
          <w:t>Télécharger les graphiques</w:t>
        </w:r>
      </w:hyperlink>
      <w:r w:rsidRPr="00953DF4">
        <w:rPr>
          <w:b/>
          <w:sz w:val="20"/>
          <w:szCs w:val="20"/>
        </w:rPr>
        <w:t> </w:t>
      </w:r>
    </w:p>
    <w:p w14:paraId="4959CDDA" w14:textId="77777777" w:rsidR="00CE6F9F" w:rsidRPr="002A0C29" w:rsidRDefault="00CE6F9F" w:rsidP="00CE6F9F">
      <w:pPr>
        <w:pStyle w:val="Default"/>
        <w:rPr>
          <w:b/>
          <w:bCs/>
          <w:color w:val="333333"/>
          <w:sz w:val="20"/>
          <w:szCs w:val="20"/>
        </w:rPr>
      </w:pPr>
      <w:r>
        <w:rPr>
          <w:sz w:val="20"/>
        </w:rPr>
        <w:t xml:space="preserve"> </w:t>
      </w:r>
    </w:p>
    <w:p w14:paraId="153B065B" w14:textId="77777777" w:rsidR="00CE6F9F" w:rsidRPr="002A0C29" w:rsidRDefault="00CE6F9F" w:rsidP="002A0C29">
      <w:pPr>
        <w:rPr>
          <w:rFonts w:ascii="Arial" w:hAnsi="Arial" w:cs="Arial"/>
          <w:b/>
          <w:bCs/>
          <w:color w:val="333333"/>
          <w:sz w:val="20"/>
          <w:szCs w:val="20"/>
        </w:rPr>
      </w:pPr>
      <w:r>
        <w:rPr>
          <w:rFonts w:ascii="Arial" w:hAnsi="Arial"/>
          <w:b/>
          <w:color w:val="333333"/>
          <w:sz w:val="20"/>
        </w:rPr>
        <w:t xml:space="preserve">Perspectives régionales : </w:t>
      </w:r>
    </w:p>
    <w:p w14:paraId="4E06E734" w14:textId="77777777" w:rsidR="00D82902" w:rsidRPr="002A0C29" w:rsidRDefault="00D82902" w:rsidP="002A0C29">
      <w:pPr>
        <w:rPr>
          <w:rFonts w:ascii="Arial" w:hAnsi="Arial" w:cs="Arial"/>
          <w:color w:val="333333"/>
          <w:sz w:val="20"/>
          <w:szCs w:val="20"/>
        </w:rPr>
      </w:pPr>
    </w:p>
    <w:p w14:paraId="14F190CF" w14:textId="19BD8C62" w:rsidR="00CE6F9F" w:rsidRDefault="00CE6F9F" w:rsidP="00D03212">
      <w:pPr>
        <w:rPr>
          <w:rFonts w:ascii="Arial" w:hAnsi="Arial"/>
          <w:sz w:val="20"/>
        </w:rPr>
      </w:pPr>
      <w:r>
        <w:rPr>
          <w:rFonts w:ascii="Arial" w:hAnsi="Arial"/>
          <w:b/>
          <w:i/>
          <w:color w:val="333333"/>
          <w:sz w:val="20"/>
        </w:rPr>
        <w:t>Asie de l’Est et Pacifique :</w:t>
      </w:r>
      <w:r w:rsidR="00BC5535">
        <w:rPr>
          <w:rFonts w:ascii="Arial" w:hAnsi="Arial"/>
          <w:color w:val="333333"/>
          <w:sz w:val="20"/>
        </w:rPr>
        <w:t xml:space="preserve"> </w:t>
      </w:r>
      <w:r>
        <w:rPr>
          <w:rFonts w:ascii="Arial" w:hAnsi="Arial"/>
          <w:color w:val="333333"/>
          <w:sz w:val="20"/>
        </w:rPr>
        <w:t xml:space="preserve">La croissance devrait tomber à 4,2 % en 2026, avant de se raffermir à 4,4 % en 2027. </w:t>
      </w:r>
      <w:r w:rsidR="00D662AE">
        <w:rPr>
          <w:rFonts w:ascii="Arial" w:hAnsi="Arial"/>
          <w:sz w:val="20"/>
        </w:rPr>
        <w:t xml:space="preserve">Pour en savoir plus, consulter la </w:t>
      </w:r>
      <w:hyperlink r:id="rId14" w:history="1">
        <w:r w:rsidR="00D662AE" w:rsidRPr="00582A39">
          <w:rPr>
            <w:rStyle w:val="Lienhypertexte"/>
            <w:rFonts w:ascii="Arial" w:hAnsi="Arial"/>
            <w:b/>
            <w:sz w:val="20"/>
          </w:rPr>
          <w:t>synthèse régionale</w:t>
        </w:r>
      </w:hyperlink>
      <w:r w:rsidR="00D662AE">
        <w:rPr>
          <w:rFonts w:ascii="Arial" w:hAnsi="Arial"/>
          <w:sz w:val="20"/>
        </w:rPr>
        <w:t>.</w:t>
      </w:r>
    </w:p>
    <w:p w14:paraId="38A48F5C" w14:textId="77777777" w:rsidR="00D662AE" w:rsidRPr="00B51A4A" w:rsidRDefault="00D662AE" w:rsidP="00D03212">
      <w:pPr>
        <w:rPr>
          <w:rFonts w:ascii="Arial" w:hAnsi="Arial" w:cs="Arial"/>
          <w:b/>
          <w:bCs/>
          <w:i/>
          <w:iCs/>
          <w:color w:val="333333"/>
          <w:sz w:val="20"/>
          <w:szCs w:val="20"/>
        </w:rPr>
      </w:pPr>
    </w:p>
    <w:p w14:paraId="0E0B7928" w14:textId="70735D12" w:rsidR="00957F56" w:rsidRDefault="00CE6F9F" w:rsidP="00D03212">
      <w:pPr>
        <w:rPr>
          <w:rFonts w:ascii="Arial" w:hAnsi="Arial"/>
          <w:sz w:val="20"/>
        </w:rPr>
      </w:pPr>
      <w:r>
        <w:rPr>
          <w:rFonts w:ascii="Arial" w:hAnsi="Arial"/>
          <w:b/>
          <w:i/>
          <w:color w:val="333333"/>
          <w:sz w:val="20"/>
        </w:rPr>
        <w:t>Europe et Asie centrale :</w:t>
      </w:r>
      <w:r w:rsidR="00BC5535">
        <w:rPr>
          <w:rFonts w:ascii="Arial" w:hAnsi="Arial"/>
          <w:color w:val="333333"/>
          <w:sz w:val="20"/>
        </w:rPr>
        <w:t xml:space="preserve"> </w:t>
      </w:r>
      <w:r>
        <w:rPr>
          <w:rFonts w:ascii="Arial" w:hAnsi="Arial"/>
          <w:color w:val="333333"/>
          <w:sz w:val="20"/>
        </w:rPr>
        <w:t xml:space="preserve">La croissance devrait marquer le pas à 2,1 % en 2026, avant de remonter légèrement à 2,3 % en 2027. </w:t>
      </w:r>
      <w:r w:rsidR="00D662AE">
        <w:rPr>
          <w:rFonts w:ascii="Arial" w:hAnsi="Arial"/>
          <w:sz w:val="20"/>
        </w:rPr>
        <w:t xml:space="preserve">Pour en savoir plus, consulter la </w:t>
      </w:r>
      <w:hyperlink r:id="rId15" w:history="1">
        <w:r w:rsidR="00D662AE" w:rsidRPr="00582A39">
          <w:rPr>
            <w:rStyle w:val="Lienhypertexte"/>
            <w:rFonts w:ascii="Arial" w:hAnsi="Arial"/>
            <w:b/>
            <w:sz w:val="20"/>
          </w:rPr>
          <w:t>synthèse régionale</w:t>
        </w:r>
      </w:hyperlink>
      <w:r w:rsidR="00D662AE">
        <w:rPr>
          <w:rFonts w:ascii="Arial" w:hAnsi="Arial"/>
          <w:sz w:val="20"/>
        </w:rPr>
        <w:t>.</w:t>
      </w:r>
    </w:p>
    <w:p w14:paraId="7B1F0C2E" w14:textId="77777777" w:rsidR="00D662AE" w:rsidRPr="00B51A4A" w:rsidRDefault="00D662AE" w:rsidP="00D03212">
      <w:pPr>
        <w:rPr>
          <w:rFonts w:ascii="Arial" w:eastAsia="AGaramondPro-Regular" w:hAnsi="Arial" w:cs="Arial"/>
          <w:sz w:val="20"/>
          <w:szCs w:val="20"/>
        </w:rPr>
      </w:pPr>
    </w:p>
    <w:p w14:paraId="32134CCA" w14:textId="45477120" w:rsidR="00382710" w:rsidRDefault="00CE6F9F" w:rsidP="00D03212">
      <w:pPr>
        <w:rPr>
          <w:rFonts w:ascii="Arial" w:hAnsi="Arial"/>
          <w:sz w:val="20"/>
        </w:rPr>
      </w:pPr>
      <w:bookmarkStart w:id="2" w:name="_Hlk92708623"/>
      <w:r>
        <w:rPr>
          <w:rFonts w:ascii="Arial" w:hAnsi="Arial"/>
          <w:b/>
          <w:i/>
          <w:color w:val="333333"/>
          <w:sz w:val="20"/>
        </w:rPr>
        <w:lastRenderedPageBreak/>
        <w:t>Amérique latine et Caraïbes :</w:t>
      </w:r>
      <w:bookmarkEnd w:id="2"/>
      <w:r w:rsidR="00BC5535">
        <w:rPr>
          <w:rFonts w:ascii="Arial" w:hAnsi="Arial"/>
          <w:color w:val="333333"/>
          <w:sz w:val="20"/>
        </w:rPr>
        <w:t xml:space="preserve"> </w:t>
      </w:r>
      <w:r>
        <w:rPr>
          <w:rFonts w:ascii="Arial" w:hAnsi="Arial"/>
          <w:color w:val="333333"/>
          <w:sz w:val="20"/>
        </w:rPr>
        <w:t xml:space="preserve">La croissance devrait ralentir à 2,2 % en 2026, avant de se redresser à 2,5 % en 2027. </w:t>
      </w:r>
      <w:r w:rsidR="00D662AE">
        <w:rPr>
          <w:rFonts w:ascii="Arial" w:hAnsi="Arial"/>
          <w:sz w:val="20"/>
        </w:rPr>
        <w:t xml:space="preserve">Pour en savoir plus, consulter la </w:t>
      </w:r>
      <w:hyperlink r:id="rId16" w:history="1">
        <w:r w:rsidR="00D662AE" w:rsidRPr="00582A39">
          <w:rPr>
            <w:rStyle w:val="Lienhypertexte"/>
            <w:rFonts w:ascii="Arial" w:hAnsi="Arial"/>
            <w:b/>
            <w:sz w:val="20"/>
          </w:rPr>
          <w:t>synthèse régionale</w:t>
        </w:r>
      </w:hyperlink>
      <w:r w:rsidR="00D662AE">
        <w:rPr>
          <w:rFonts w:ascii="Arial" w:hAnsi="Arial"/>
          <w:sz w:val="20"/>
        </w:rPr>
        <w:t>.</w:t>
      </w:r>
    </w:p>
    <w:p w14:paraId="65D49E48" w14:textId="77777777" w:rsidR="00D662AE" w:rsidRPr="00B51A4A" w:rsidRDefault="00D662AE" w:rsidP="00D03212">
      <w:pPr>
        <w:rPr>
          <w:rFonts w:ascii="Arial" w:hAnsi="Arial" w:cs="Arial"/>
          <w:b/>
          <w:bCs/>
          <w:color w:val="333333"/>
          <w:sz w:val="20"/>
          <w:szCs w:val="20"/>
        </w:rPr>
      </w:pPr>
    </w:p>
    <w:p w14:paraId="24F8473E" w14:textId="691BBA24" w:rsidR="00382710" w:rsidRDefault="00CE6F9F" w:rsidP="00D03212">
      <w:pPr>
        <w:rPr>
          <w:rFonts w:ascii="Arial" w:hAnsi="Arial"/>
          <w:sz w:val="20"/>
        </w:rPr>
      </w:pPr>
      <w:bookmarkStart w:id="3" w:name="_Hlk92708635"/>
      <w:r>
        <w:rPr>
          <w:rFonts w:ascii="Arial" w:hAnsi="Arial"/>
          <w:b/>
          <w:i/>
          <w:color w:val="333333"/>
          <w:sz w:val="20"/>
        </w:rPr>
        <w:t>Moyen-Orient, Afrique du Nord, Afghanistan et Pakistan</w:t>
      </w:r>
      <w:bookmarkEnd w:id="3"/>
      <w:r>
        <w:rPr>
          <w:rFonts w:ascii="Arial" w:hAnsi="Arial"/>
          <w:b/>
          <w:i/>
          <w:color w:val="333333"/>
          <w:sz w:val="20"/>
        </w:rPr>
        <w:t> :</w:t>
      </w:r>
      <w:r w:rsidR="00BC5535">
        <w:rPr>
          <w:rFonts w:ascii="Arial" w:hAnsi="Arial"/>
          <w:color w:val="333333"/>
          <w:sz w:val="20"/>
        </w:rPr>
        <w:t xml:space="preserve"> </w:t>
      </w:r>
      <w:r>
        <w:rPr>
          <w:rFonts w:ascii="Arial" w:hAnsi="Arial"/>
          <w:color w:val="333333"/>
          <w:sz w:val="20"/>
        </w:rPr>
        <w:t xml:space="preserve">La croissance devrait chuter à 1,6 % en 2026, avant de rebondir à 5,0 % en 2027. </w:t>
      </w:r>
      <w:r w:rsidR="00D662AE">
        <w:rPr>
          <w:rFonts w:ascii="Arial" w:hAnsi="Arial"/>
          <w:sz w:val="20"/>
        </w:rPr>
        <w:t xml:space="preserve">Pour en savoir plus, consulter la </w:t>
      </w:r>
      <w:hyperlink r:id="rId17" w:history="1">
        <w:r w:rsidR="00D662AE" w:rsidRPr="00582A39">
          <w:rPr>
            <w:rStyle w:val="Lienhypertexte"/>
            <w:rFonts w:ascii="Arial" w:hAnsi="Arial"/>
            <w:b/>
            <w:sz w:val="20"/>
          </w:rPr>
          <w:t>synthèse régionale</w:t>
        </w:r>
      </w:hyperlink>
      <w:r w:rsidR="00D662AE">
        <w:rPr>
          <w:rFonts w:ascii="Arial" w:hAnsi="Arial"/>
          <w:sz w:val="20"/>
        </w:rPr>
        <w:t>.</w:t>
      </w:r>
    </w:p>
    <w:p w14:paraId="18F08785" w14:textId="77777777" w:rsidR="00D662AE" w:rsidRPr="00B51A4A" w:rsidRDefault="00D662AE" w:rsidP="00D03212">
      <w:pPr>
        <w:rPr>
          <w:rFonts w:ascii="Arial" w:hAnsi="Arial" w:cs="Arial"/>
          <w:color w:val="333333"/>
          <w:sz w:val="20"/>
          <w:szCs w:val="20"/>
        </w:rPr>
      </w:pPr>
    </w:p>
    <w:p w14:paraId="64BA707B" w14:textId="449EC65F" w:rsidR="00382710" w:rsidRDefault="00CE6F9F" w:rsidP="00D03212">
      <w:pPr>
        <w:rPr>
          <w:rFonts w:ascii="Arial" w:hAnsi="Arial"/>
          <w:sz w:val="20"/>
        </w:rPr>
      </w:pPr>
      <w:bookmarkStart w:id="4" w:name="_Hlk92708661"/>
      <w:r>
        <w:rPr>
          <w:rFonts w:ascii="Arial" w:hAnsi="Arial"/>
          <w:b/>
          <w:i/>
          <w:color w:val="333333"/>
          <w:sz w:val="20"/>
        </w:rPr>
        <w:t>Asie du Sud :</w:t>
      </w:r>
      <w:bookmarkEnd w:id="4"/>
      <w:r w:rsidR="00BC5535">
        <w:rPr>
          <w:rFonts w:ascii="Arial" w:hAnsi="Arial"/>
          <w:color w:val="333333"/>
          <w:sz w:val="20"/>
        </w:rPr>
        <w:t xml:space="preserve"> </w:t>
      </w:r>
      <w:r>
        <w:rPr>
          <w:rFonts w:ascii="Arial" w:hAnsi="Arial"/>
          <w:color w:val="333333"/>
          <w:sz w:val="20"/>
        </w:rPr>
        <w:t>La croissance devrait fléchir à 6,3 % en 2026, avant de se consolider à 6,9 % en 2027.</w:t>
      </w:r>
      <w:r>
        <w:rPr>
          <w:rFonts w:ascii="Arial" w:hAnsi="Arial"/>
          <w:sz w:val="20"/>
        </w:rPr>
        <w:t xml:space="preserve"> </w:t>
      </w:r>
      <w:r w:rsidR="00D662AE">
        <w:rPr>
          <w:rFonts w:ascii="Arial" w:hAnsi="Arial"/>
          <w:sz w:val="20"/>
        </w:rPr>
        <w:t xml:space="preserve">Pour en savoir plus, consulter la </w:t>
      </w:r>
      <w:hyperlink r:id="rId18" w:history="1">
        <w:r w:rsidR="00D662AE" w:rsidRPr="00582A39">
          <w:rPr>
            <w:rStyle w:val="Lienhypertexte"/>
            <w:rFonts w:ascii="Arial" w:hAnsi="Arial"/>
            <w:b/>
            <w:sz w:val="20"/>
          </w:rPr>
          <w:t>synthèse régionale</w:t>
        </w:r>
      </w:hyperlink>
      <w:r w:rsidR="00D662AE">
        <w:rPr>
          <w:rFonts w:ascii="Arial" w:hAnsi="Arial"/>
          <w:sz w:val="20"/>
        </w:rPr>
        <w:t>.</w:t>
      </w:r>
    </w:p>
    <w:p w14:paraId="5749C5C3" w14:textId="77777777" w:rsidR="00D662AE" w:rsidRPr="00B51A4A" w:rsidRDefault="00D662AE" w:rsidP="00D03212">
      <w:pPr>
        <w:rPr>
          <w:rFonts w:ascii="Arial" w:hAnsi="Arial" w:cs="Arial"/>
          <w:color w:val="333333"/>
          <w:sz w:val="20"/>
          <w:szCs w:val="20"/>
        </w:rPr>
      </w:pPr>
    </w:p>
    <w:p w14:paraId="06E4C3A6" w14:textId="387338AB" w:rsidR="00CE6F9F" w:rsidRDefault="00CE6F9F" w:rsidP="002A0C29">
      <w:pPr>
        <w:rPr>
          <w:rFonts w:ascii="Arial" w:hAnsi="Arial" w:cs="Arial"/>
          <w:sz w:val="20"/>
          <w:szCs w:val="20"/>
        </w:rPr>
      </w:pPr>
      <w:bookmarkStart w:id="5" w:name="_Hlk92708669"/>
      <w:r>
        <w:rPr>
          <w:rFonts w:ascii="Arial" w:hAnsi="Arial"/>
          <w:b/>
          <w:bCs/>
          <w:i/>
          <w:color w:val="333333"/>
          <w:sz w:val="20"/>
        </w:rPr>
        <w:t>Afrique subsaharienne :</w:t>
      </w:r>
      <w:r>
        <w:rPr>
          <w:rFonts w:ascii="Arial" w:hAnsi="Arial"/>
          <w:b/>
          <w:i/>
          <w:color w:val="333333"/>
          <w:sz w:val="20"/>
        </w:rPr>
        <w:t xml:space="preserve"> </w:t>
      </w:r>
      <w:bookmarkEnd w:id="5"/>
      <w:r>
        <w:rPr>
          <w:rFonts w:ascii="Arial" w:hAnsi="Arial"/>
          <w:color w:val="333333"/>
          <w:sz w:val="20"/>
        </w:rPr>
        <w:t xml:space="preserve">La croissance devrait légèrement reculer à 4,0 % en 2026, avant de remonter à 4,4 % en 2027. </w:t>
      </w:r>
      <w:r w:rsidR="00D662AE">
        <w:rPr>
          <w:rFonts w:ascii="Arial" w:hAnsi="Arial"/>
          <w:sz w:val="20"/>
        </w:rPr>
        <w:t xml:space="preserve">Pour en savoir plus, consulter la </w:t>
      </w:r>
      <w:hyperlink r:id="rId19" w:history="1">
        <w:r w:rsidR="00D662AE" w:rsidRPr="00582A39">
          <w:rPr>
            <w:rStyle w:val="Lienhypertexte"/>
            <w:rFonts w:ascii="Arial" w:hAnsi="Arial"/>
            <w:b/>
            <w:sz w:val="20"/>
          </w:rPr>
          <w:t>synthèse régionale</w:t>
        </w:r>
      </w:hyperlink>
      <w:r w:rsidR="00D662AE">
        <w:rPr>
          <w:rFonts w:ascii="Arial" w:hAnsi="Arial"/>
          <w:sz w:val="20"/>
        </w:rPr>
        <w:t>.</w:t>
      </w:r>
    </w:p>
    <w:p w14:paraId="6D793392" w14:textId="77777777" w:rsidR="007D70CD" w:rsidRPr="006F50A5" w:rsidRDefault="007D70CD" w:rsidP="007D70CD">
      <w:pPr>
        <w:rPr>
          <w:rFonts w:asciiTheme="minorBidi" w:hAnsiTheme="minorBidi" w:cstheme="minorBidi"/>
          <w:i/>
          <w:iCs/>
          <w:sz w:val="20"/>
          <w:szCs w:val="20"/>
        </w:rPr>
      </w:pPr>
    </w:p>
    <w:p w14:paraId="4E314D0E" w14:textId="3EC8048C" w:rsidR="00E36E6B" w:rsidRPr="00240DDA" w:rsidRDefault="00783960" w:rsidP="00240DDA">
      <w:pPr>
        <w:ind w:right="-72"/>
        <w:jc w:val="both"/>
        <w:outlineLvl w:val="6"/>
        <w:rPr>
          <w:rFonts w:asciiTheme="minorBidi" w:hAnsiTheme="minorBidi"/>
          <w:i/>
          <w:sz w:val="20"/>
        </w:rPr>
      </w:pPr>
      <w:r>
        <w:rPr>
          <w:rFonts w:asciiTheme="minorBidi" w:hAnsiTheme="minorBidi"/>
          <w:i/>
          <w:sz w:val="20"/>
        </w:rPr>
        <w:t>Le Groupe de la Banque mondiale est l’une des principales sources de financements et de savoirs pour les pays en développement. Depuis plus de huit décennies, le Groupe de la Banque mondiale allie financement et expérience de terrain pour créer des emplois et des opportunités dans les pays en développement. Nous travaillons avec des partenaires des secteurs public et privé pour bâtir des économies plus résilientes et concrétiser notre vision d’un monde sans pauvreté sur une planète vivable. Notre Banque des connaissances permet de reproduire et déployer à plus grande échelle des solutions éprouvées pour répondre aux problèmes de développement les plus pressants dans le monde.</w:t>
      </w:r>
    </w:p>
    <w:p w14:paraId="4CC90F18" w14:textId="7652B8A6" w:rsidR="007D70CD" w:rsidRDefault="00783960" w:rsidP="00240DDA">
      <w:pPr>
        <w:ind w:right="-72"/>
        <w:jc w:val="both"/>
        <w:outlineLvl w:val="6"/>
        <w:rPr>
          <w:rFonts w:ascii="Arial" w:hAnsi="Arial" w:cs="Arial"/>
          <w:b/>
          <w:bCs/>
          <w:iCs/>
          <w:color w:val="000000"/>
          <w:sz w:val="20"/>
          <w:szCs w:val="20"/>
        </w:rPr>
      </w:pPr>
      <w:r>
        <w:rPr>
          <w:rFonts w:asciiTheme="minorBidi" w:hAnsiTheme="minorBidi"/>
          <w:i/>
          <w:sz w:val="20"/>
        </w:rPr>
        <w:t xml:space="preserve"> </w:t>
      </w:r>
    </w:p>
    <w:p w14:paraId="30C27197" w14:textId="240AC8E0" w:rsidR="00F95028" w:rsidRPr="00C53EC0" w:rsidRDefault="00F95028" w:rsidP="00F95028">
      <w:pPr>
        <w:ind w:left="1152" w:right="-72" w:hanging="1152"/>
        <w:jc w:val="both"/>
        <w:outlineLvl w:val="6"/>
        <w:rPr>
          <w:rFonts w:ascii="Arial" w:hAnsi="Arial" w:cs="Arial"/>
          <w:iCs/>
          <w:color w:val="000000"/>
          <w:sz w:val="20"/>
          <w:szCs w:val="20"/>
        </w:rPr>
      </w:pPr>
      <w:r>
        <w:rPr>
          <w:rFonts w:ascii="Arial" w:hAnsi="Arial"/>
          <w:b/>
          <w:color w:val="000000"/>
          <w:sz w:val="20"/>
        </w:rPr>
        <w:t xml:space="preserve">Contacts : </w:t>
      </w:r>
      <w:r>
        <w:rPr>
          <w:rFonts w:ascii="Arial" w:hAnsi="Arial"/>
          <w:color w:val="000000"/>
          <w:sz w:val="20"/>
        </w:rPr>
        <w:t xml:space="preserve">Relations médias Banque mondiale : +1 (202) 473 7660, </w:t>
      </w:r>
      <w:hyperlink r:id="rId20" w:history="1">
        <w:r>
          <w:rPr>
            <w:rStyle w:val="Lienhypertexte"/>
            <w:rFonts w:ascii="Arial" w:hAnsi="Arial"/>
            <w:sz w:val="20"/>
          </w:rPr>
          <w:t>press@worldbankgroup.org</w:t>
        </w:r>
      </w:hyperlink>
      <w:r>
        <w:rPr>
          <w:rFonts w:ascii="Arial" w:hAnsi="Arial"/>
          <w:color w:val="000000"/>
          <w:sz w:val="20"/>
        </w:rPr>
        <w:t xml:space="preserve"> </w:t>
      </w:r>
    </w:p>
    <w:p w14:paraId="2E8C8885" w14:textId="77777777" w:rsidR="00F95028" w:rsidRPr="00C53EC0" w:rsidRDefault="00F95028" w:rsidP="00F95028">
      <w:pPr>
        <w:ind w:right="-72"/>
        <w:outlineLvl w:val="6"/>
        <w:rPr>
          <w:rFonts w:ascii="Arial" w:hAnsi="Arial" w:cs="Arial"/>
          <w:color w:val="000000"/>
          <w:sz w:val="18"/>
          <w:szCs w:val="18"/>
        </w:rPr>
      </w:pPr>
    </w:p>
    <w:p w14:paraId="605E27E9" w14:textId="77777777" w:rsidR="00F95028" w:rsidRPr="00EE7E89" w:rsidRDefault="00F95028" w:rsidP="00F95028">
      <w:pPr>
        <w:shd w:val="clear" w:color="auto" w:fill="FFFFFF"/>
        <w:jc w:val="center"/>
        <w:rPr>
          <w:rFonts w:asciiTheme="minorBidi" w:hAnsiTheme="minorBidi" w:cstheme="minorBidi"/>
          <w:bCs/>
          <w:color w:val="000000"/>
          <w:sz w:val="20"/>
          <w:szCs w:val="20"/>
        </w:rPr>
      </w:pPr>
      <w:r w:rsidRPr="00EE7E89">
        <w:rPr>
          <w:rFonts w:asciiTheme="minorBidi" w:hAnsiTheme="minorBidi"/>
          <w:b/>
          <w:color w:val="000000"/>
          <w:sz w:val="20"/>
        </w:rPr>
        <w:t xml:space="preserve">Site web : </w:t>
      </w:r>
      <w:hyperlink r:id="rId21" w:history="1">
        <w:r w:rsidRPr="00EE7E89">
          <w:rPr>
            <w:rStyle w:val="Lienhypertexte"/>
            <w:rFonts w:asciiTheme="minorBidi" w:hAnsiTheme="minorBidi"/>
            <w:sz w:val="20"/>
          </w:rPr>
          <w:t>https://www.worldbank.org/</w:t>
        </w:r>
      </w:hyperlink>
    </w:p>
    <w:p w14:paraId="172E0E6F" w14:textId="77777777" w:rsidR="00F95028" w:rsidRPr="00EE7E89" w:rsidRDefault="00F95028" w:rsidP="00F95028">
      <w:pPr>
        <w:shd w:val="clear" w:color="auto" w:fill="FFFFFF"/>
        <w:jc w:val="center"/>
        <w:rPr>
          <w:rFonts w:asciiTheme="minorBidi" w:hAnsiTheme="minorBidi" w:cstheme="minorBidi"/>
          <w:bCs/>
          <w:color w:val="000000"/>
          <w:sz w:val="20"/>
          <w:szCs w:val="20"/>
        </w:rPr>
      </w:pPr>
      <w:r w:rsidRPr="00EE7E89">
        <w:rPr>
          <w:rFonts w:asciiTheme="minorBidi" w:hAnsiTheme="minorBidi"/>
          <w:b/>
          <w:color w:val="000000"/>
          <w:sz w:val="20"/>
        </w:rPr>
        <w:t xml:space="preserve">Facebook : </w:t>
      </w:r>
      <w:hyperlink r:id="rId22" w:history="1">
        <w:r w:rsidRPr="00EE7E89">
          <w:rPr>
            <w:rStyle w:val="Lienhypertexte"/>
            <w:rFonts w:asciiTheme="minorBidi" w:hAnsiTheme="minorBidi"/>
            <w:sz w:val="20"/>
          </w:rPr>
          <w:t>https://www.facebook.com/worldbankgroup/</w:t>
        </w:r>
      </w:hyperlink>
    </w:p>
    <w:p w14:paraId="5CEC644E" w14:textId="77777777" w:rsidR="00F95028" w:rsidRPr="00EE7E89" w:rsidRDefault="00F95028" w:rsidP="00F95028">
      <w:pPr>
        <w:shd w:val="clear" w:color="auto" w:fill="FFFFFF"/>
        <w:jc w:val="center"/>
        <w:rPr>
          <w:rFonts w:asciiTheme="minorBidi" w:hAnsiTheme="minorBidi" w:cstheme="minorBidi"/>
          <w:sz w:val="20"/>
          <w:szCs w:val="20"/>
        </w:rPr>
      </w:pPr>
      <w:r w:rsidRPr="00EE7E89">
        <w:rPr>
          <w:rFonts w:asciiTheme="minorBidi" w:hAnsiTheme="minorBidi"/>
          <w:b/>
          <w:color w:val="000000"/>
          <w:sz w:val="20"/>
        </w:rPr>
        <w:t xml:space="preserve">X : </w:t>
      </w:r>
      <w:hyperlink r:id="rId23" w:history="1">
        <w:r w:rsidRPr="00EE7E89">
          <w:rPr>
            <w:rStyle w:val="Lienhypertexte"/>
            <w:rFonts w:asciiTheme="minorBidi" w:hAnsiTheme="minorBidi"/>
            <w:sz w:val="20"/>
          </w:rPr>
          <w:t>https://x.com/worldbankgroup</w:t>
        </w:r>
      </w:hyperlink>
      <w:r w:rsidRPr="00EE7E89">
        <w:rPr>
          <w:rFonts w:asciiTheme="minorBidi" w:hAnsiTheme="minorBidi"/>
          <w:sz w:val="20"/>
        </w:rPr>
        <w:t> </w:t>
      </w:r>
    </w:p>
    <w:p w14:paraId="73D0F613" w14:textId="77777777" w:rsidR="00F95028" w:rsidRPr="00EE7E89" w:rsidRDefault="00F95028" w:rsidP="00F95028">
      <w:pPr>
        <w:shd w:val="clear" w:color="auto" w:fill="FFFFFF"/>
        <w:jc w:val="center"/>
        <w:rPr>
          <w:rFonts w:asciiTheme="minorBidi" w:hAnsiTheme="minorBidi" w:cstheme="minorBidi"/>
          <w:bCs/>
          <w:color w:val="000000"/>
          <w:sz w:val="20"/>
          <w:szCs w:val="20"/>
        </w:rPr>
      </w:pPr>
      <w:r w:rsidRPr="00EE7E89">
        <w:rPr>
          <w:rFonts w:asciiTheme="minorBidi" w:hAnsiTheme="minorBidi"/>
          <w:b/>
          <w:color w:val="000000"/>
          <w:sz w:val="20"/>
        </w:rPr>
        <w:t xml:space="preserve">YouTube : </w:t>
      </w:r>
      <w:hyperlink r:id="rId24" w:history="1">
        <w:r w:rsidRPr="00EE7E89">
          <w:rPr>
            <w:rStyle w:val="Lienhypertexte"/>
            <w:rFonts w:asciiTheme="minorBidi" w:hAnsiTheme="minorBidi"/>
            <w:sz w:val="20"/>
          </w:rPr>
          <w:t>https://www.youtube.com/@WorldBankGroup</w:t>
        </w:r>
      </w:hyperlink>
    </w:p>
    <w:p w14:paraId="327D2CC4" w14:textId="77777777" w:rsidR="00F95028" w:rsidRPr="00EE7E89" w:rsidRDefault="00F95028" w:rsidP="00F95028">
      <w:pPr>
        <w:shd w:val="clear" w:color="auto" w:fill="FFFFFF"/>
        <w:jc w:val="center"/>
        <w:rPr>
          <w:rFonts w:ascii="Arial" w:hAnsi="Arial" w:cs="Arial"/>
          <w:b/>
          <w:color w:val="000000"/>
          <w:sz w:val="20"/>
          <w:szCs w:val="20"/>
        </w:rPr>
      </w:pPr>
    </w:p>
    <w:p w14:paraId="072B2A68" w14:textId="77777777" w:rsidR="00F95028" w:rsidRPr="00C53EC0" w:rsidRDefault="00F95028" w:rsidP="00F95028">
      <w:pPr>
        <w:shd w:val="clear" w:color="auto" w:fill="FFFFFF"/>
        <w:rPr>
          <w:rFonts w:ascii="Arial" w:hAnsi="Arial" w:cs="Arial"/>
          <w:b/>
          <w:color w:val="000000"/>
          <w:sz w:val="20"/>
          <w:szCs w:val="20"/>
        </w:rPr>
      </w:pPr>
      <w:r>
        <w:rPr>
          <w:rFonts w:ascii="Arial" w:hAnsi="Arial"/>
          <w:b/>
          <w:color w:val="000000"/>
          <w:sz w:val="20"/>
        </w:rPr>
        <w:t xml:space="preserve">Communiqué de presse </w:t>
      </w:r>
    </w:p>
    <w:p w14:paraId="2E3D80F6" w14:textId="087A0541" w:rsidR="000E7A8F" w:rsidRPr="00081F2C" w:rsidRDefault="00F95028" w:rsidP="00872787">
      <w:pPr>
        <w:rPr>
          <w:rFonts w:ascii="Arial" w:hAnsi="Arial" w:cs="Arial"/>
          <w:sz w:val="20"/>
          <w:szCs w:val="20"/>
        </w:rPr>
      </w:pPr>
      <w:r>
        <w:rPr>
          <w:rFonts w:ascii="Arial" w:hAnsi="Arial"/>
          <w:color w:val="000000"/>
          <w:sz w:val="20"/>
        </w:rPr>
        <w:t>2026/</w:t>
      </w:r>
      <w:r>
        <w:t xml:space="preserve"> </w:t>
      </w:r>
      <w:r>
        <w:rPr>
          <w:rFonts w:ascii="Arial" w:hAnsi="Arial"/>
          <w:color w:val="000000"/>
          <w:sz w:val="20"/>
        </w:rPr>
        <w:t>047/DEC</w:t>
      </w:r>
    </w:p>
    <w:sectPr w:rsidR="000E7A8F" w:rsidRPr="00081F2C" w:rsidSect="00865896">
      <w:headerReference w:type="even" r:id="rId25"/>
      <w:headerReference w:type="default" r:id="rId26"/>
      <w:footerReference w:type="even" r:id="rId27"/>
      <w:footerReference w:type="default" r:id="rId28"/>
      <w:headerReference w:type="first" r:id="rId29"/>
      <w:footerReference w:type="first" r:id="rId30"/>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8C48" w14:textId="77777777" w:rsidR="00EB080E" w:rsidRDefault="00EB080E">
      <w:r>
        <w:separator/>
      </w:r>
    </w:p>
  </w:endnote>
  <w:endnote w:type="continuationSeparator" w:id="0">
    <w:p w14:paraId="210902CB" w14:textId="77777777" w:rsidR="00EB080E" w:rsidRDefault="00EB080E">
      <w:r>
        <w:continuationSeparator/>
      </w:r>
    </w:p>
  </w:endnote>
  <w:endnote w:type="continuationNotice" w:id="1">
    <w:p w14:paraId="75508C97" w14:textId="77777777" w:rsidR="00EB080E" w:rsidRDefault="00EB0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GaramondPro-Regular">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706" w14:textId="77777777" w:rsidR="003540DB" w:rsidRDefault="003540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BBAA" w14:textId="77777777" w:rsidR="003B6308" w:rsidRDefault="00571039">
    <w:pPr>
      <w:pStyle w:val="Pieddepage"/>
    </w:pPr>
    <w:r>
      <w:rPr>
        <w:noProof/>
      </w:rPr>
      <mc:AlternateContent>
        <mc:Choice Requires="wps">
          <w:drawing>
            <wp:anchor distT="0" distB="0" distL="114300" distR="114300" simplePos="0" relativeHeight="251658241" behindDoc="0" locked="0" layoutInCell="0" allowOverlap="1" wp14:anchorId="271D1DE7" wp14:editId="466E1C0A">
              <wp:simplePos x="0" y="0"/>
              <wp:positionH relativeFrom="page">
                <wp:posOffset>0</wp:posOffset>
              </wp:positionH>
              <wp:positionV relativeFrom="page">
                <wp:posOffset>9594215</wp:posOffset>
              </wp:positionV>
              <wp:extent cx="7772400" cy="273050"/>
              <wp:effectExtent l="0" t="0" r="0" b="12700"/>
              <wp:wrapNone/>
              <wp:docPr id="5" name="Text Box 5" descr="{&quot;HashCode&quot;:1990712160,&quot;Height&quot;:792.0,&quot;Width&quot;:612.0,&quot;Placement&quot;:&quot;Footer&quot;,&quot;Index&quot;:&quot;Primary&quot;,&quot;Section&quot;:1,&quot;Top&quot;:0.0,&quot;Left&quot;:0.0}">
                <a:extLst xmlns:a="http://schemas.openxmlformats.org/drawingml/2006/main">
                  <a:ext uri="{FF2B5EF4-FFF2-40B4-BE49-F238E27FC236}">
                    <a16:creationId xmlns:a16="http://schemas.microsoft.com/office/drawing/2014/main" id="{5568645A-0C0C-414F-BD1F-19769B5C44A6}"/>
                  </a:ext>
                </a:extLst>
              </wp:docPr>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DD028" w14:textId="77777777" w:rsidR="00571039" w:rsidRPr="000B3EAF" w:rsidRDefault="00571039" w:rsidP="000B3EAF">
                          <w:pPr>
                            <w:jc w:val="right"/>
                            <w:rPr>
                              <w:rFonts w:ascii="Calibri" w:hAnsi="Calibri" w:cs="Calibri"/>
                              <w:color w:val="000000"/>
                            </w:rPr>
                          </w:pPr>
                          <w:r>
                            <w:rPr>
                              <w:rFonts w:ascii="Calibri" w:hAnsi="Calibri"/>
                              <w:color w:val="000000"/>
                            </w:rPr>
                            <w:t>Pour usage officiel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71D1DE7" id="_x0000_t202" coordsize="21600,21600" o:spt="202" path="m,l,21600r21600,l21600,xe">
              <v:stroke joinstyle="miter"/>
              <v:path gradientshapeok="t" o:connecttype="rect"/>
            </v:shapetype>
            <v:shape id="Text Box 5" o:spid="_x0000_s1026" type="#_x0000_t202" alt="{&quot;HashCode&quot;:1990712160,&quot;Height&quot;:792.0,&quot;Width&quot;:612.0,&quot;Placement&quot;:&quot;Footer&quot;,&quot;Index&quot;:&quot;Primary&quot;,&quot;Section&quot;:1,&quot;Top&quot;:0.0,&quot;Left&quot;:0.0}" style="position:absolute;margin-left:0;margin-top:755.4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1EFDD028" w14:textId="77777777" w:rsidR="00571039" w:rsidRPr="000B3EAF" w:rsidRDefault="00571039" w:rsidP="000B3EAF">
                    <w:pPr>
                      <w:jc w:val="right"/>
                      <w:rPr>
                        <w:rFonts w:ascii="Calibri" w:hAnsi="Calibri" w:cs="Calibri"/>
                        <w:color w:val="000000"/>
                      </w:rPr>
                    </w:pPr>
                    <w:r>
                      <w:rPr>
                        <w:rFonts w:ascii="Calibri" w:hAnsi="Calibri"/>
                        <w:color w:val="000000"/>
                      </w:rPr>
                      <w:t>Pour usage officiel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0605EF8E" wp14:editId="43CDE974">
              <wp:simplePos x="0" y="0"/>
              <wp:positionH relativeFrom="page">
                <wp:posOffset>0</wp:posOffset>
              </wp:positionH>
              <wp:positionV relativeFrom="page">
                <wp:posOffset>9594215</wp:posOffset>
              </wp:positionV>
              <wp:extent cx="7772400" cy="273050"/>
              <wp:effectExtent l="0" t="0" r="0" b="12700"/>
              <wp:wrapNone/>
              <wp:docPr id="3" name="Text Box 3" descr="{&quot;HashCode&quot;:1990712160,&quot;Height&quot;:792.0,&quot;Width&quot;:612.0,&quot;Placement&quot;:&quot;Footer&quot;,&quot;Index&quot;:&quot;Primary&quot;,&quot;Section&quot;:1,&quot;Top&quot;:0.0,&quot;Left&quot;:0.0}">
                <a:extLst xmlns:a="http://schemas.openxmlformats.org/drawingml/2006/main">
                  <a:ext uri="{FF2B5EF4-FFF2-40B4-BE49-F238E27FC236}">
                    <a16:creationId xmlns:a16="http://schemas.microsoft.com/office/drawing/2014/main" id="{CACBAF26-26A2-4FFF-888D-36823D1C8824}"/>
                  </a:ext>
                </a:extLst>
              </wp:docPr>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75438" w14:textId="77777777" w:rsidR="00571039" w:rsidRPr="00942C0B" w:rsidRDefault="00571039" w:rsidP="00942C0B">
                          <w:pPr>
                            <w:jc w:val="right"/>
                            <w:rPr>
                              <w:rFonts w:ascii="Calibri" w:hAnsi="Calibri" w:cs="Calibri"/>
                              <w:color w:val="000000"/>
                            </w:rPr>
                          </w:pPr>
                          <w:r>
                            <w:rPr>
                              <w:rFonts w:ascii="Calibri" w:hAnsi="Calibri"/>
                              <w:color w:val="000000"/>
                            </w:rPr>
                            <w:t>Pour usage officiel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 w14:anchorId="0605EF8E" id="Text Box 3" o:spid="_x0000_s1027" type="#_x0000_t202" alt="{&quot;HashCode&quot;:1990712160,&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0A275438" w14:textId="77777777" w:rsidR="00571039" w:rsidRPr="00942C0B" w:rsidRDefault="00571039" w:rsidP="00942C0B">
                    <w:pPr>
                      <w:jc w:val="right"/>
                      <w:rPr>
                        <w:rFonts w:ascii="Calibri" w:hAnsi="Calibri" w:cs="Calibri"/>
                        <w:color w:val="000000"/>
                      </w:rPr>
                    </w:pPr>
                    <w:r>
                      <w:rPr>
                        <w:rFonts w:ascii="Calibri" w:hAnsi="Calibri"/>
                        <w:color w:val="000000"/>
                      </w:rPr>
                      <w:t>Pour usage officiel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BEC5" w14:textId="77777777" w:rsidR="003540DB" w:rsidRDefault="003540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98F0" w14:textId="77777777" w:rsidR="00EB080E" w:rsidRDefault="00EB080E">
      <w:r>
        <w:separator/>
      </w:r>
    </w:p>
  </w:footnote>
  <w:footnote w:type="continuationSeparator" w:id="0">
    <w:p w14:paraId="512638F1" w14:textId="77777777" w:rsidR="00EB080E" w:rsidRDefault="00EB080E">
      <w:r>
        <w:continuationSeparator/>
      </w:r>
    </w:p>
  </w:footnote>
  <w:footnote w:type="continuationNotice" w:id="1">
    <w:p w14:paraId="771D3EAB" w14:textId="77777777" w:rsidR="00EB080E" w:rsidRDefault="00EB0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FB2" w14:textId="77777777" w:rsidR="003540DB" w:rsidRDefault="003540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1B8B" w14:textId="77777777" w:rsidR="003B6308" w:rsidRDefault="003B6308">
    <w:pPr>
      <w:pStyle w:val="En-tte"/>
      <w:rPr>
        <w:rFonts w:ascii="Arial" w:hAnsi="Arial" w:cs="Arial"/>
        <w:b/>
        <w:i/>
        <w:color w:val="FF0000"/>
        <w:sz w:val="28"/>
        <w:szCs w:val="28"/>
      </w:rPr>
    </w:pPr>
    <w:r>
      <w:rPr>
        <w:rFonts w:ascii="Arial" w:hAnsi="Arial"/>
        <w:b/>
        <w:i/>
        <w:color w:val="FF0000"/>
        <w:sz w:val="28"/>
      </w:rPr>
      <w:t>EMBARGO : NE PAS PUBLIER, DIFFUSER NI TRANSMETTRE AVANT LE JEUDI 11 JUIN 2026 À 9H30, HEURE DE WASHINGTON (14H30 À LONDRES/15H30 À PARIS)</w:t>
    </w:r>
  </w:p>
  <w:p w14:paraId="09FF5986" w14:textId="77777777" w:rsidR="003B6308" w:rsidRPr="00654604" w:rsidRDefault="003B6308">
    <w:pPr>
      <w:pStyle w:val="En-tte"/>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C5A9" w14:textId="77777777" w:rsidR="003540DB" w:rsidRDefault="003540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33"/>
    <w:multiLevelType w:val="hybridMultilevel"/>
    <w:tmpl w:val="0E7AC9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8210D"/>
    <w:multiLevelType w:val="hybridMultilevel"/>
    <w:tmpl w:val="6408DD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812CF"/>
    <w:multiLevelType w:val="hybridMultilevel"/>
    <w:tmpl w:val="D544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D5959"/>
    <w:multiLevelType w:val="hybridMultilevel"/>
    <w:tmpl w:val="E5BE5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50332"/>
    <w:multiLevelType w:val="hybridMultilevel"/>
    <w:tmpl w:val="4C92E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22A0D"/>
    <w:multiLevelType w:val="hybridMultilevel"/>
    <w:tmpl w:val="F386174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375253"/>
    <w:multiLevelType w:val="hybridMultilevel"/>
    <w:tmpl w:val="1F44FE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B6331"/>
    <w:multiLevelType w:val="hybridMultilevel"/>
    <w:tmpl w:val="15FCC8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D2C92"/>
    <w:multiLevelType w:val="hybridMultilevel"/>
    <w:tmpl w:val="3D182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70E6F"/>
    <w:multiLevelType w:val="hybridMultilevel"/>
    <w:tmpl w:val="C02E21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D28AC"/>
    <w:multiLevelType w:val="hybridMultilevel"/>
    <w:tmpl w:val="FC84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C74855"/>
    <w:multiLevelType w:val="hybridMultilevel"/>
    <w:tmpl w:val="1E64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5024"/>
    <w:multiLevelType w:val="hybridMultilevel"/>
    <w:tmpl w:val="9BBAD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4D384A"/>
    <w:multiLevelType w:val="hybridMultilevel"/>
    <w:tmpl w:val="817C0F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6655E"/>
    <w:multiLevelType w:val="hybridMultilevel"/>
    <w:tmpl w:val="2F16C18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875C2F"/>
    <w:multiLevelType w:val="multilevel"/>
    <w:tmpl w:val="A6F246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6" w15:restartNumberingAfterBreak="0">
    <w:nsid w:val="27E000FF"/>
    <w:multiLevelType w:val="hybridMultilevel"/>
    <w:tmpl w:val="E1E217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D90148"/>
    <w:multiLevelType w:val="hybridMultilevel"/>
    <w:tmpl w:val="99E0B8E4"/>
    <w:lvl w:ilvl="0" w:tplc="FBC08E5E">
      <w:start w:val="1"/>
      <w:numFmt w:val="bullet"/>
      <w:lvlText w:val="-"/>
      <w:lvlJc w:val="left"/>
      <w:pPr>
        <w:ind w:left="1440" w:hanging="360"/>
      </w:pPr>
      <w:rPr>
        <w:rFonts w:ascii="Segoe UI" w:hAnsi="Segoe U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D74C8"/>
    <w:multiLevelType w:val="hybridMultilevel"/>
    <w:tmpl w:val="DA2662A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C1ECD"/>
    <w:multiLevelType w:val="hybridMultilevel"/>
    <w:tmpl w:val="AE86BE1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D31A9E"/>
    <w:multiLevelType w:val="hybridMultilevel"/>
    <w:tmpl w:val="AEE07B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9289A"/>
    <w:multiLevelType w:val="hybridMultilevel"/>
    <w:tmpl w:val="8196C71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EA16FF"/>
    <w:multiLevelType w:val="hybridMultilevel"/>
    <w:tmpl w:val="8028F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304F58"/>
    <w:multiLevelType w:val="hybridMultilevel"/>
    <w:tmpl w:val="B23075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D1BF0"/>
    <w:multiLevelType w:val="hybridMultilevel"/>
    <w:tmpl w:val="EBA2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10BC8"/>
    <w:multiLevelType w:val="hybridMultilevel"/>
    <w:tmpl w:val="39D2B96E"/>
    <w:lvl w:ilvl="0" w:tplc="04090005">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944E1F"/>
    <w:multiLevelType w:val="hybridMultilevel"/>
    <w:tmpl w:val="5EA080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112F25"/>
    <w:multiLevelType w:val="hybridMultilevel"/>
    <w:tmpl w:val="434AB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41A15"/>
    <w:multiLevelType w:val="hybridMultilevel"/>
    <w:tmpl w:val="BFB64D94"/>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D26C70"/>
    <w:multiLevelType w:val="hybridMultilevel"/>
    <w:tmpl w:val="C61A5A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D33975"/>
    <w:multiLevelType w:val="hybridMultilevel"/>
    <w:tmpl w:val="FA88B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30B78"/>
    <w:multiLevelType w:val="hybridMultilevel"/>
    <w:tmpl w:val="3DCC4D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E63E22"/>
    <w:multiLevelType w:val="multilevel"/>
    <w:tmpl w:val="B3FE88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3" w15:restartNumberingAfterBreak="0">
    <w:nsid w:val="4FE2670A"/>
    <w:multiLevelType w:val="hybridMultilevel"/>
    <w:tmpl w:val="64CEA33C"/>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A01F13"/>
    <w:multiLevelType w:val="hybridMultilevel"/>
    <w:tmpl w:val="B6406CF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F00E1084">
      <w:numFmt w:val="bullet"/>
      <w:lvlText w:val="-"/>
      <w:lvlJc w:val="left"/>
      <w:pPr>
        <w:ind w:left="1800" w:hanging="360"/>
      </w:pPr>
      <w:rPr>
        <w:rFonts w:ascii="Calibri" w:eastAsiaTheme="minorHAnsi" w:hAnsi="Calibri" w:cs="Calibri" w:hint="default"/>
      </w:rPr>
    </w:lvl>
    <w:lvl w:ilvl="3" w:tplc="F00E1084">
      <w:numFmt w:val="bullet"/>
      <w:lvlText w:val="-"/>
      <w:lvlJc w:val="left"/>
      <w:pPr>
        <w:ind w:left="2520" w:hanging="36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961C52"/>
    <w:multiLevelType w:val="hybridMultilevel"/>
    <w:tmpl w:val="34F878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4074F8"/>
    <w:multiLevelType w:val="hybridMultilevel"/>
    <w:tmpl w:val="6090F3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324C47"/>
    <w:multiLevelType w:val="hybridMultilevel"/>
    <w:tmpl w:val="E806D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11F44"/>
    <w:multiLevelType w:val="hybridMultilevel"/>
    <w:tmpl w:val="3B1E745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FE81B4E"/>
    <w:multiLevelType w:val="hybridMultilevel"/>
    <w:tmpl w:val="6772E3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5390C"/>
    <w:multiLevelType w:val="hybridMultilevel"/>
    <w:tmpl w:val="8AF441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6931CB"/>
    <w:multiLevelType w:val="hybridMultilevel"/>
    <w:tmpl w:val="FBC8C45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92766"/>
    <w:multiLevelType w:val="hybridMultilevel"/>
    <w:tmpl w:val="365E394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B815EB"/>
    <w:multiLevelType w:val="hybridMultilevel"/>
    <w:tmpl w:val="39E8FFE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151564">
    <w:abstractNumId w:val="15"/>
  </w:num>
  <w:num w:numId="2" w16cid:durableId="1061513624">
    <w:abstractNumId w:val="8"/>
  </w:num>
  <w:num w:numId="3" w16cid:durableId="1216622471">
    <w:abstractNumId w:val="24"/>
  </w:num>
  <w:num w:numId="4" w16cid:durableId="1299149115">
    <w:abstractNumId w:val="14"/>
  </w:num>
  <w:num w:numId="5" w16cid:durableId="1316110761">
    <w:abstractNumId w:val="40"/>
  </w:num>
  <w:num w:numId="6" w16cid:durableId="136606353">
    <w:abstractNumId w:val="41"/>
  </w:num>
  <w:num w:numId="7" w16cid:durableId="1382703646">
    <w:abstractNumId w:val="27"/>
  </w:num>
  <w:num w:numId="8" w16cid:durableId="1451780018">
    <w:abstractNumId w:val="23"/>
  </w:num>
  <w:num w:numId="9" w16cid:durableId="1464618443">
    <w:abstractNumId w:val="39"/>
  </w:num>
  <w:num w:numId="10" w16cid:durableId="1579899038">
    <w:abstractNumId w:val="6"/>
  </w:num>
  <w:num w:numId="11" w16cid:durableId="1609387586">
    <w:abstractNumId w:val="7"/>
  </w:num>
  <w:num w:numId="12" w16cid:durableId="1659966625">
    <w:abstractNumId w:val="5"/>
  </w:num>
  <w:num w:numId="13" w16cid:durableId="1664624601">
    <w:abstractNumId w:val="37"/>
  </w:num>
  <w:num w:numId="14" w16cid:durableId="1840120454">
    <w:abstractNumId w:val="35"/>
  </w:num>
  <w:num w:numId="15" w16cid:durableId="185101872">
    <w:abstractNumId w:val="34"/>
  </w:num>
  <w:num w:numId="16" w16cid:durableId="1853959503">
    <w:abstractNumId w:val="30"/>
  </w:num>
  <w:num w:numId="17" w16cid:durableId="1878660197">
    <w:abstractNumId w:val="33"/>
  </w:num>
  <w:num w:numId="18" w16cid:durableId="1898122321">
    <w:abstractNumId w:val="43"/>
  </w:num>
  <w:num w:numId="19" w16cid:durableId="1905142457">
    <w:abstractNumId w:val="3"/>
  </w:num>
  <w:num w:numId="20" w16cid:durableId="1950620376">
    <w:abstractNumId w:val="26"/>
  </w:num>
  <w:num w:numId="21" w16cid:durableId="1978759750">
    <w:abstractNumId w:val="4"/>
  </w:num>
  <w:num w:numId="22" w16cid:durableId="2006393814">
    <w:abstractNumId w:val="18"/>
  </w:num>
  <w:num w:numId="23" w16cid:durableId="295333996">
    <w:abstractNumId w:val="0"/>
  </w:num>
  <w:num w:numId="24" w16cid:durableId="322977700">
    <w:abstractNumId w:val="17"/>
  </w:num>
  <w:num w:numId="25" w16cid:durableId="333264563">
    <w:abstractNumId w:val="2"/>
  </w:num>
  <w:num w:numId="26" w16cid:durableId="461702391">
    <w:abstractNumId w:val="16"/>
  </w:num>
  <w:num w:numId="27" w16cid:durableId="471873072">
    <w:abstractNumId w:val="31"/>
  </w:num>
  <w:num w:numId="28" w16cid:durableId="496313895">
    <w:abstractNumId w:val="36"/>
  </w:num>
  <w:num w:numId="29" w16cid:durableId="521556377">
    <w:abstractNumId w:val="42"/>
  </w:num>
  <w:num w:numId="30" w16cid:durableId="572592247">
    <w:abstractNumId w:val="29"/>
  </w:num>
  <w:num w:numId="31" w16cid:durableId="578750876">
    <w:abstractNumId w:val="9"/>
  </w:num>
  <w:num w:numId="32" w16cid:durableId="620454451">
    <w:abstractNumId w:val="25"/>
  </w:num>
  <w:num w:numId="33" w16cid:durableId="698046440">
    <w:abstractNumId w:val="38"/>
  </w:num>
  <w:num w:numId="34" w16cid:durableId="714475370">
    <w:abstractNumId w:val="10"/>
  </w:num>
  <w:num w:numId="35" w16cid:durableId="743916679">
    <w:abstractNumId w:val="1"/>
  </w:num>
  <w:num w:numId="36" w16cid:durableId="796218443">
    <w:abstractNumId w:val="12"/>
  </w:num>
  <w:num w:numId="37" w16cid:durableId="799687043">
    <w:abstractNumId w:val="32"/>
  </w:num>
  <w:num w:numId="38" w16cid:durableId="825361636">
    <w:abstractNumId w:val="21"/>
  </w:num>
  <w:num w:numId="39" w16cid:durableId="845439109">
    <w:abstractNumId w:val="11"/>
  </w:num>
  <w:num w:numId="40" w16cid:durableId="881139218">
    <w:abstractNumId w:val="22"/>
  </w:num>
  <w:num w:numId="41" w16cid:durableId="897278270">
    <w:abstractNumId w:val="28"/>
  </w:num>
  <w:num w:numId="42" w16cid:durableId="928734071">
    <w:abstractNumId w:val="13"/>
  </w:num>
  <w:num w:numId="43" w16cid:durableId="947665478">
    <w:abstractNumId w:val="20"/>
  </w:num>
  <w:num w:numId="44" w16cid:durableId="9611109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02"/>
    <w:rsid w:val="00000840"/>
    <w:rsid w:val="00000C85"/>
    <w:rsid w:val="00000E65"/>
    <w:rsid w:val="00001151"/>
    <w:rsid w:val="000020DC"/>
    <w:rsid w:val="00002AAF"/>
    <w:rsid w:val="000030F1"/>
    <w:rsid w:val="00003888"/>
    <w:rsid w:val="00003A26"/>
    <w:rsid w:val="00003AC3"/>
    <w:rsid w:val="00004346"/>
    <w:rsid w:val="000043B5"/>
    <w:rsid w:val="000046D5"/>
    <w:rsid w:val="000048CD"/>
    <w:rsid w:val="000049FB"/>
    <w:rsid w:val="00005297"/>
    <w:rsid w:val="000052C7"/>
    <w:rsid w:val="00005315"/>
    <w:rsid w:val="00005370"/>
    <w:rsid w:val="00005390"/>
    <w:rsid w:val="00005B2F"/>
    <w:rsid w:val="00005E91"/>
    <w:rsid w:val="00006458"/>
    <w:rsid w:val="00006AF3"/>
    <w:rsid w:val="00006B25"/>
    <w:rsid w:val="00006ECD"/>
    <w:rsid w:val="00006F12"/>
    <w:rsid w:val="0000740C"/>
    <w:rsid w:val="00007694"/>
    <w:rsid w:val="000076D6"/>
    <w:rsid w:val="00007811"/>
    <w:rsid w:val="00007F04"/>
    <w:rsid w:val="0001009E"/>
    <w:rsid w:val="000101BC"/>
    <w:rsid w:val="000108CD"/>
    <w:rsid w:val="00010949"/>
    <w:rsid w:val="00010F64"/>
    <w:rsid w:val="000112BF"/>
    <w:rsid w:val="00011DFA"/>
    <w:rsid w:val="00011F94"/>
    <w:rsid w:val="0001259D"/>
    <w:rsid w:val="0001301D"/>
    <w:rsid w:val="000134C2"/>
    <w:rsid w:val="000135C0"/>
    <w:rsid w:val="00013641"/>
    <w:rsid w:val="000138B5"/>
    <w:rsid w:val="00013AF4"/>
    <w:rsid w:val="0001499C"/>
    <w:rsid w:val="00014D58"/>
    <w:rsid w:val="00014E54"/>
    <w:rsid w:val="00014F14"/>
    <w:rsid w:val="00015705"/>
    <w:rsid w:val="00015C60"/>
    <w:rsid w:val="00015D54"/>
    <w:rsid w:val="00015D72"/>
    <w:rsid w:val="00015DA9"/>
    <w:rsid w:val="000160FE"/>
    <w:rsid w:val="0001621C"/>
    <w:rsid w:val="000164DD"/>
    <w:rsid w:val="00016DBF"/>
    <w:rsid w:val="00016DF1"/>
    <w:rsid w:val="00016FB3"/>
    <w:rsid w:val="000170C6"/>
    <w:rsid w:val="000175E7"/>
    <w:rsid w:val="000178DC"/>
    <w:rsid w:val="00017C64"/>
    <w:rsid w:val="00017E35"/>
    <w:rsid w:val="00017F07"/>
    <w:rsid w:val="00017F27"/>
    <w:rsid w:val="000200BE"/>
    <w:rsid w:val="00020C4B"/>
    <w:rsid w:val="00021966"/>
    <w:rsid w:val="00021A42"/>
    <w:rsid w:val="00021A9A"/>
    <w:rsid w:val="00022B4D"/>
    <w:rsid w:val="00023225"/>
    <w:rsid w:val="00023260"/>
    <w:rsid w:val="0002381B"/>
    <w:rsid w:val="0002396C"/>
    <w:rsid w:val="00023A44"/>
    <w:rsid w:val="00023A92"/>
    <w:rsid w:val="00025035"/>
    <w:rsid w:val="0002541F"/>
    <w:rsid w:val="000257BD"/>
    <w:rsid w:val="00025A09"/>
    <w:rsid w:val="00025E61"/>
    <w:rsid w:val="000270FF"/>
    <w:rsid w:val="00027A93"/>
    <w:rsid w:val="000305A7"/>
    <w:rsid w:val="000309CC"/>
    <w:rsid w:val="0003101A"/>
    <w:rsid w:val="000311F1"/>
    <w:rsid w:val="000312F1"/>
    <w:rsid w:val="00031481"/>
    <w:rsid w:val="0003149E"/>
    <w:rsid w:val="0003167B"/>
    <w:rsid w:val="00031803"/>
    <w:rsid w:val="00031F98"/>
    <w:rsid w:val="0003215A"/>
    <w:rsid w:val="000322FF"/>
    <w:rsid w:val="000327E9"/>
    <w:rsid w:val="00032823"/>
    <w:rsid w:val="00032B0E"/>
    <w:rsid w:val="00033889"/>
    <w:rsid w:val="00033A35"/>
    <w:rsid w:val="00033EEC"/>
    <w:rsid w:val="00033F6D"/>
    <w:rsid w:val="00034032"/>
    <w:rsid w:val="00034933"/>
    <w:rsid w:val="00034993"/>
    <w:rsid w:val="00034D2F"/>
    <w:rsid w:val="00035241"/>
    <w:rsid w:val="00036192"/>
    <w:rsid w:val="000361AA"/>
    <w:rsid w:val="000366E7"/>
    <w:rsid w:val="000368BA"/>
    <w:rsid w:val="00037010"/>
    <w:rsid w:val="00037567"/>
    <w:rsid w:val="00037908"/>
    <w:rsid w:val="000401DE"/>
    <w:rsid w:val="000402D8"/>
    <w:rsid w:val="00040C36"/>
    <w:rsid w:val="000410F4"/>
    <w:rsid w:val="000412CF"/>
    <w:rsid w:val="000415A4"/>
    <w:rsid w:val="000419E2"/>
    <w:rsid w:val="00041E18"/>
    <w:rsid w:val="0004260B"/>
    <w:rsid w:val="000426F5"/>
    <w:rsid w:val="000428DC"/>
    <w:rsid w:val="000430D2"/>
    <w:rsid w:val="000437F6"/>
    <w:rsid w:val="00043968"/>
    <w:rsid w:val="00044B71"/>
    <w:rsid w:val="00044FDF"/>
    <w:rsid w:val="000459E5"/>
    <w:rsid w:val="00045EE5"/>
    <w:rsid w:val="00046068"/>
    <w:rsid w:val="00046171"/>
    <w:rsid w:val="00046580"/>
    <w:rsid w:val="000466A0"/>
    <w:rsid w:val="00046CE2"/>
    <w:rsid w:val="00046FD5"/>
    <w:rsid w:val="000474DB"/>
    <w:rsid w:val="00047510"/>
    <w:rsid w:val="000476ED"/>
    <w:rsid w:val="000477C8"/>
    <w:rsid w:val="00047A7C"/>
    <w:rsid w:val="00047DB4"/>
    <w:rsid w:val="000500F3"/>
    <w:rsid w:val="000503D1"/>
    <w:rsid w:val="000506B2"/>
    <w:rsid w:val="000507FC"/>
    <w:rsid w:val="0005082C"/>
    <w:rsid w:val="00050B80"/>
    <w:rsid w:val="00050DA9"/>
    <w:rsid w:val="0005115D"/>
    <w:rsid w:val="00051234"/>
    <w:rsid w:val="00051479"/>
    <w:rsid w:val="000515B0"/>
    <w:rsid w:val="00052817"/>
    <w:rsid w:val="00052C96"/>
    <w:rsid w:val="00052E5F"/>
    <w:rsid w:val="00053159"/>
    <w:rsid w:val="000531DF"/>
    <w:rsid w:val="00054236"/>
    <w:rsid w:val="000545A9"/>
    <w:rsid w:val="00054EB8"/>
    <w:rsid w:val="00054F1F"/>
    <w:rsid w:val="000553B5"/>
    <w:rsid w:val="0005575F"/>
    <w:rsid w:val="00055B3A"/>
    <w:rsid w:val="00055B69"/>
    <w:rsid w:val="00055CE5"/>
    <w:rsid w:val="00055D94"/>
    <w:rsid w:val="00056B15"/>
    <w:rsid w:val="000570F6"/>
    <w:rsid w:val="000571B2"/>
    <w:rsid w:val="000574DB"/>
    <w:rsid w:val="00057729"/>
    <w:rsid w:val="0005788D"/>
    <w:rsid w:val="00057899"/>
    <w:rsid w:val="00057CC6"/>
    <w:rsid w:val="00060144"/>
    <w:rsid w:val="0006058E"/>
    <w:rsid w:val="000608C2"/>
    <w:rsid w:val="0006095E"/>
    <w:rsid w:val="00060B7F"/>
    <w:rsid w:val="00060E9D"/>
    <w:rsid w:val="00061044"/>
    <w:rsid w:val="0006119D"/>
    <w:rsid w:val="0006121E"/>
    <w:rsid w:val="0006179B"/>
    <w:rsid w:val="000619FD"/>
    <w:rsid w:val="00061D2D"/>
    <w:rsid w:val="00061DFE"/>
    <w:rsid w:val="000623B5"/>
    <w:rsid w:val="00062718"/>
    <w:rsid w:val="000631DC"/>
    <w:rsid w:val="0006454E"/>
    <w:rsid w:val="00065302"/>
    <w:rsid w:val="000658E7"/>
    <w:rsid w:val="00065919"/>
    <w:rsid w:val="00065A28"/>
    <w:rsid w:val="000660AA"/>
    <w:rsid w:val="000660EF"/>
    <w:rsid w:val="00066C0E"/>
    <w:rsid w:val="00066C83"/>
    <w:rsid w:val="00067069"/>
    <w:rsid w:val="00067455"/>
    <w:rsid w:val="00067658"/>
    <w:rsid w:val="000703FF"/>
    <w:rsid w:val="000709B5"/>
    <w:rsid w:val="00070C94"/>
    <w:rsid w:val="00071174"/>
    <w:rsid w:val="00071DF7"/>
    <w:rsid w:val="00072067"/>
    <w:rsid w:val="00072B92"/>
    <w:rsid w:val="00073076"/>
    <w:rsid w:val="0007337A"/>
    <w:rsid w:val="000733A8"/>
    <w:rsid w:val="00073424"/>
    <w:rsid w:val="00073549"/>
    <w:rsid w:val="00073C6F"/>
    <w:rsid w:val="00074002"/>
    <w:rsid w:val="00074035"/>
    <w:rsid w:val="00074474"/>
    <w:rsid w:val="00075D95"/>
    <w:rsid w:val="000765EF"/>
    <w:rsid w:val="00076811"/>
    <w:rsid w:val="00076B37"/>
    <w:rsid w:val="00076BD6"/>
    <w:rsid w:val="000779A7"/>
    <w:rsid w:val="00077D57"/>
    <w:rsid w:val="00077F30"/>
    <w:rsid w:val="00080091"/>
    <w:rsid w:val="000800DD"/>
    <w:rsid w:val="0008041E"/>
    <w:rsid w:val="000805AF"/>
    <w:rsid w:val="000807DF"/>
    <w:rsid w:val="00080939"/>
    <w:rsid w:val="00081033"/>
    <w:rsid w:val="000814CD"/>
    <w:rsid w:val="00081676"/>
    <w:rsid w:val="00081BA6"/>
    <w:rsid w:val="00081DA3"/>
    <w:rsid w:val="00082101"/>
    <w:rsid w:val="00082436"/>
    <w:rsid w:val="00082D96"/>
    <w:rsid w:val="0008347C"/>
    <w:rsid w:val="000834C1"/>
    <w:rsid w:val="00083607"/>
    <w:rsid w:val="00084CE9"/>
    <w:rsid w:val="00085160"/>
    <w:rsid w:val="00085D8C"/>
    <w:rsid w:val="00085E80"/>
    <w:rsid w:val="000861DF"/>
    <w:rsid w:val="00087899"/>
    <w:rsid w:val="00087A49"/>
    <w:rsid w:val="00087C67"/>
    <w:rsid w:val="00091253"/>
    <w:rsid w:val="000917B4"/>
    <w:rsid w:val="00091A62"/>
    <w:rsid w:val="00091C19"/>
    <w:rsid w:val="00092203"/>
    <w:rsid w:val="000922B4"/>
    <w:rsid w:val="00092763"/>
    <w:rsid w:val="00092A78"/>
    <w:rsid w:val="00092AA2"/>
    <w:rsid w:val="00092B1A"/>
    <w:rsid w:val="00092B3B"/>
    <w:rsid w:val="00092BD9"/>
    <w:rsid w:val="00092E86"/>
    <w:rsid w:val="0009401D"/>
    <w:rsid w:val="00094517"/>
    <w:rsid w:val="00094549"/>
    <w:rsid w:val="000945E9"/>
    <w:rsid w:val="000947F5"/>
    <w:rsid w:val="00094A3C"/>
    <w:rsid w:val="00094AA8"/>
    <w:rsid w:val="00094AD3"/>
    <w:rsid w:val="00095215"/>
    <w:rsid w:val="000952A2"/>
    <w:rsid w:val="000954D4"/>
    <w:rsid w:val="00095636"/>
    <w:rsid w:val="000956C4"/>
    <w:rsid w:val="00095757"/>
    <w:rsid w:val="00095E44"/>
    <w:rsid w:val="00095EFF"/>
    <w:rsid w:val="00095FD6"/>
    <w:rsid w:val="00096A31"/>
    <w:rsid w:val="00096EDD"/>
    <w:rsid w:val="00096F07"/>
    <w:rsid w:val="000971A5"/>
    <w:rsid w:val="0009734C"/>
    <w:rsid w:val="000974A2"/>
    <w:rsid w:val="000974F2"/>
    <w:rsid w:val="00097596"/>
    <w:rsid w:val="000A0075"/>
    <w:rsid w:val="000A0622"/>
    <w:rsid w:val="000A0B85"/>
    <w:rsid w:val="000A0DC5"/>
    <w:rsid w:val="000A1058"/>
    <w:rsid w:val="000A121B"/>
    <w:rsid w:val="000A1B48"/>
    <w:rsid w:val="000A1B5F"/>
    <w:rsid w:val="000A1F74"/>
    <w:rsid w:val="000A22EF"/>
    <w:rsid w:val="000A2352"/>
    <w:rsid w:val="000A2354"/>
    <w:rsid w:val="000A25DD"/>
    <w:rsid w:val="000A25EE"/>
    <w:rsid w:val="000A2647"/>
    <w:rsid w:val="000A284B"/>
    <w:rsid w:val="000A29EC"/>
    <w:rsid w:val="000A2A96"/>
    <w:rsid w:val="000A2D5F"/>
    <w:rsid w:val="000A303E"/>
    <w:rsid w:val="000A3199"/>
    <w:rsid w:val="000A31E1"/>
    <w:rsid w:val="000A344F"/>
    <w:rsid w:val="000A3824"/>
    <w:rsid w:val="000A3993"/>
    <w:rsid w:val="000A4122"/>
    <w:rsid w:val="000A4257"/>
    <w:rsid w:val="000A45FE"/>
    <w:rsid w:val="000A46F4"/>
    <w:rsid w:val="000A47BF"/>
    <w:rsid w:val="000A4963"/>
    <w:rsid w:val="000A4CD4"/>
    <w:rsid w:val="000A5102"/>
    <w:rsid w:val="000A5164"/>
    <w:rsid w:val="000A5250"/>
    <w:rsid w:val="000A536F"/>
    <w:rsid w:val="000A546D"/>
    <w:rsid w:val="000A5547"/>
    <w:rsid w:val="000A564B"/>
    <w:rsid w:val="000A5D6A"/>
    <w:rsid w:val="000A5F6E"/>
    <w:rsid w:val="000A6BA4"/>
    <w:rsid w:val="000A6E34"/>
    <w:rsid w:val="000A6FE3"/>
    <w:rsid w:val="000A705C"/>
    <w:rsid w:val="000A70EA"/>
    <w:rsid w:val="000A7414"/>
    <w:rsid w:val="000A7702"/>
    <w:rsid w:val="000A7C32"/>
    <w:rsid w:val="000B054C"/>
    <w:rsid w:val="000B0600"/>
    <w:rsid w:val="000B1986"/>
    <w:rsid w:val="000B1A0A"/>
    <w:rsid w:val="000B1A3F"/>
    <w:rsid w:val="000B244B"/>
    <w:rsid w:val="000B24B3"/>
    <w:rsid w:val="000B2C3B"/>
    <w:rsid w:val="000B2FA2"/>
    <w:rsid w:val="000B3050"/>
    <w:rsid w:val="000B37E5"/>
    <w:rsid w:val="000B3866"/>
    <w:rsid w:val="000B3AB6"/>
    <w:rsid w:val="000B3D04"/>
    <w:rsid w:val="000B3EAF"/>
    <w:rsid w:val="000B4081"/>
    <w:rsid w:val="000B4213"/>
    <w:rsid w:val="000B6345"/>
    <w:rsid w:val="000B66C7"/>
    <w:rsid w:val="000B69A9"/>
    <w:rsid w:val="000B6AE5"/>
    <w:rsid w:val="000B7064"/>
    <w:rsid w:val="000B71E0"/>
    <w:rsid w:val="000B71EB"/>
    <w:rsid w:val="000B798C"/>
    <w:rsid w:val="000B7BD3"/>
    <w:rsid w:val="000C01A4"/>
    <w:rsid w:val="000C0862"/>
    <w:rsid w:val="000C1001"/>
    <w:rsid w:val="000C1342"/>
    <w:rsid w:val="000C18A2"/>
    <w:rsid w:val="000C1F8F"/>
    <w:rsid w:val="000C214A"/>
    <w:rsid w:val="000C237D"/>
    <w:rsid w:val="000C2608"/>
    <w:rsid w:val="000C2E15"/>
    <w:rsid w:val="000C329A"/>
    <w:rsid w:val="000C36E1"/>
    <w:rsid w:val="000C39F0"/>
    <w:rsid w:val="000C3A71"/>
    <w:rsid w:val="000C3ACE"/>
    <w:rsid w:val="000C3C9B"/>
    <w:rsid w:val="000C3DEC"/>
    <w:rsid w:val="000C4058"/>
    <w:rsid w:val="000C46A5"/>
    <w:rsid w:val="000C49C1"/>
    <w:rsid w:val="000C4B3A"/>
    <w:rsid w:val="000C4BCB"/>
    <w:rsid w:val="000C4CEC"/>
    <w:rsid w:val="000C4ED9"/>
    <w:rsid w:val="000C5247"/>
    <w:rsid w:val="000C5939"/>
    <w:rsid w:val="000C5AD2"/>
    <w:rsid w:val="000C5D79"/>
    <w:rsid w:val="000C5ECE"/>
    <w:rsid w:val="000C6079"/>
    <w:rsid w:val="000C607C"/>
    <w:rsid w:val="000C62CD"/>
    <w:rsid w:val="000C63EB"/>
    <w:rsid w:val="000C644F"/>
    <w:rsid w:val="000C77CC"/>
    <w:rsid w:val="000C7959"/>
    <w:rsid w:val="000C79C6"/>
    <w:rsid w:val="000D0047"/>
    <w:rsid w:val="000D0403"/>
    <w:rsid w:val="000D056D"/>
    <w:rsid w:val="000D0AF5"/>
    <w:rsid w:val="000D0BED"/>
    <w:rsid w:val="000D0BF9"/>
    <w:rsid w:val="000D0F2D"/>
    <w:rsid w:val="000D10AA"/>
    <w:rsid w:val="000D13EE"/>
    <w:rsid w:val="000D161C"/>
    <w:rsid w:val="000D1625"/>
    <w:rsid w:val="000D1B74"/>
    <w:rsid w:val="000D2353"/>
    <w:rsid w:val="000D2939"/>
    <w:rsid w:val="000D3387"/>
    <w:rsid w:val="000D3500"/>
    <w:rsid w:val="000D3CBC"/>
    <w:rsid w:val="000D3E02"/>
    <w:rsid w:val="000D3FC1"/>
    <w:rsid w:val="000D42FC"/>
    <w:rsid w:val="000D4590"/>
    <w:rsid w:val="000D4695"/>
    <w:rsid w:val="000D4B05"/>
    <w:rsid w:val="000D5300"/>
    <w:rsid w:val="000D567B"/>
    <w:rsid w:val="000D56D2"/>
    <w:rsid w:val="000D57EC"/>
    <w:rsid w:val="000D5D60"/>
    <w:rsid w:val="000D6318"/>
    <w:rsid w:val="000D6384"/>
    <w:rsid w:val="000D65AA"/>
    <w:rsid w:val="000D66C7"/>
    <w:rsid w:val="000D6814"/>
    <w:rsid w:val="000D6A99"/>
    <w:rsid w:val="000D7898"/>
    <w:rsid w:val="000D7E79"/>
    <w:rsid w:val="000E0621"/>
    <w:rsid w:val="000E0DAD"/>
    <w:rsid w:val="000E0EF3"/>
    <w:rsid w:val="000E1704"/>
    <w:rsid w:val="000E1885"/>
    <w:rsid w:val="000E2108"/>
    <w:rsid w:val="000E2754"/>
    <w:rsid w:val="000E2890"/>
    <w:rsid w:val="000E3292"/>
    <w:rsid w:val="000E3AB0"/>
    <w:rsid w:val="000E3B18"/>
    <w:rsid w:val="000E3D27"/>
    <w:rsid w:val="000E4518"/>
    <w:rsid w:val="000E45F5"/>
    <w:rsid w:val="000E48F1"/>
    <w:rsid w:val="000E4BAF"/>
    <w:rsid w:val="000E4CFC"/>
    <w:rsid w:val="000E5094"/>
    <w:rsid w:val="000E59D1"/>
    <w:rsid w:val="000E5C0D"/>
    <w:rsid w:val="000E5C42"/>
    <w:rsid w:val="000E5E5B"/>
    <w:rsid w:val="000E607E"/>
    <w:rsid w:val="000E61B5"/>
    <w:rsid w:val="000E6265"/>
    <w:rsid w:val="000E6457"/>
    <w:rsid w:val="000E6B15"/>
    <w:rsid w:val="000E6B60"/>
    <w:rsid w:val="000E6B86"/>
    <w:rsid w:val="000E6BB3"/>
    <w:rsid w:val="000E6C10"/>
    <w:rsid w:val="000E72BE"/>
    <w:rsid w:val="000E73D3"/>
    <w:rsid w:val="000E7621"/>
    <w:rsid w:val="000E77C0"/>
    <w:rsid w:val="000E7A8F"/>
    <w:rsid w:val="000F01EF"/>
    <w:rsid w:val="000F09D7"/>
    <w:rsid w:val="000F18F6"/>
    <w:rsid w:val="000F1C82"/>
    <w:rsid w:val="000F1D0C"/>
    <w:rsid w:val="000F1EA0"/>
    <w:rsid w:val="000F227C"/>
    <w:rsid w:val="000F241D"/>
    <w:rsid w:val="000F2622"/>
    <w:rsid w:val="000F2E68"/>
    <w:rsid w:val="000F2F36"/>
    <w:rsid w:val="000F35AD"/>
    <w:rsid w:val="000F3945"/>
    <w:rsid w:val="000F3A6D"/>
    <w:rsid w:val="000F3B7E"/>
    <w:rsid w:val="000F3CB0"/>
    <w:rsid w:val="000F3F5E"/>
    <w:rsid w:val="000F41F7"/>
    <w:rsid w:val="000F4E37"/>
    <w:rsid w:val="000F532F"/>
    <w:rsid w:val="000F58BE"/>
    <w:rsid w:val="000F59A3"/>
    <w:rsid w:val="000F5BD4"/>
    <w:rsid w:val="000F60B7"/>
    <w:rsid w:val="000F6892"/>
    <w:rsid w:val="000F68EF"/>
    <w:rsid w:val="000F6A2E"/>
    <w:rsid w:val="000F765C"/>
    <w:rsid w:val="001001F0"/>
    <w:rsid w:val="001004D9"/>
    <w:rsid w:val="001005A0"/>
    <w:rsid w:val="00100847"/>
    <w:rsid w:val="00100A89"/>
    <w:rsid w:val="00100DA1"/>
    <w:rsid w:val="001013EF"/>
    <w:rsid w:val="00101EAA"/>
    <w:rsid w:val="00101EF1"/>
    <w:rsid w:val="001021A5"/>
    <w:rsid w:val="001025EB"/>
    <w:rsid w:val="001026B6"/>
    <w:rsid w:val="001029E7"/>
    <w:rsid w:val="0010320B"/>
    <w:rsid w:val="00103534"/>
    <w:rsid w:val="001037A0"/>
    <w:rsid w:val="00103AD5"/>
    <w:rsid w:val="00103D9B"/>
    <w:rsid w:val="00103EBF"/>
    <w:rsid w:val="00103F49"/>
    <w:rsid w:val="001045AF"/>
    <w:rsid w:val="001045DF"/>
    <w:rsid w:val="00104674"/>
    <w:rsid w:val="00104BA4"/>
    <w:rsid w:val="0010528E"/>
    <w:rsid w:val="00105B3C"/>
    <w:rsid w:val="00105BEB"/>
    <w:rsid w:val="00105D25"/>
    <w:rsid w:val="00105F9A"/>
    <w:rsid w:val="00106407"/>
    <w:rsid w:val="00106558"/>
    <w:rsid w:val="00106782"/>
    <w:rsid w:val="00106947"/>
    <w:rsid w:val="00106A37"/>
    <w:rsid w:val="00106D39"/>
    <w:rsid w:val="001070BA"/>
    <w:rsid w:val="0010717E"/>
    <w:rsid w:val="001071D6"/>
    <w:rsid w:val="00107327"/>
    <w:rsid w:val="00107C8F"/>
    <w:rsid w:val="00107FD8"/>
    <w:rsid w:val="00110845"/>
    <w:rsid w:val="00111670"/>
    <w:rsid w:val="001118BA"/>
    <w:rsid w:val="001119B3"/>
    <w:rsid w:val="00111A0F"/>
    <w:rsid w:val="00111A5B"/>
    <w:rsid w:val="00111C39"/>
    <w:rsid w:val="00111DC6"/>
    <w:rsid w:val="00111F1A"/>
    <w:rsid w:val="0011241A"/>
    <w:rsid w:val="0011241E"/>
    <w:rsid w:val="001124E2"/>
    <w:rsid w:val="00112B34"/>
    <w:rsid w:val="00112D81"/>
    <w:rsid w:val="00113413"/>
    <w:rsid w:val="0011390D"/>
    <w:rsid w:val="00113ED7"/>
    <w:rsid w:val="00114201"/>
    <w:rsid w:val="00114446"/>
    <w:rsid w:val="00114BF0"/>
    <w:rsid w:val="00115AE0"/>
    <w:rsid w:val="00115BAE"/>
    <w:rsid w:val="00115F22"/>
    <w:rsid w:val="00116D2A"/>
    <w:rsid w:val="00116D3A"/>
    <w:rsid w:val="00117D57"/>
    <w:rsid w:val="0012107D"/>
    <w:rsid w:val="00121A1D"/>
    <w:rsid w:val="00121B6C"/>
    <w:rsid w:val="001221D8"/>
    <w:rsid w:val="0012234F"/>
    <w:rsid w:val="00122F1C"/>
    <w:rsid w:val="00122F36"/>
    <w:rsid w:val="00123219"/>
    <w:rsid w:val="001235BD"/>
    <w:rsid w:val="00123755"/>
    <w:rsid w:val="001238C3"/>
    <w:rsid w:val="001238EC"/>
    <w:rsid w:val="00123B9F"/>
    <w:rsid w:val="00123D61"/>
    <w:rsid w:val="00123DE9"/>
    <w:rsid w:val="00125091"/>
    <w:rsid w:val="001256E6"/>
    <w:rsid w:val="001261E9"/>
    <w:rsid w:val="00126B14"/>
    <w:rsid w:val="00126B6A"/>
    <w:rsid w:val="0012735F"/>
    <w:rsid w:val="00127406"/>
    <w:rsid w:val="001307AF"/>
    <w:rsid w:val="001309F3"/>
    <w:rsid w:val="0013106D"/>
    <w:rsid w:val="0013156F"/>
    <w:rsid w:val="00131DD6"/>
    <w:rsid w:val="00131FBC"/>
    <w:rsid w:val="001324C6"/>
    <w:rsid w:val="00132932"/>
    <w:rsid w:val="001329BF"/>
    <w:rsid w:val="00133547"/>
    <w:rsid w:val="001339FC"/>
    <w:rsid w:val="00133D33"/>
    <w:rsid w:val="00133E48"/>
    <w:rsid w:val="00133F49"/>
    <w:rsid w:val="001341B3"/>
    <w:rsid w:val="001343AF"/>
    <w:rsid w:val="0013490E"/>
    <w:rsid w:val="00134E51"/>
    <w:rsid w:val="001350E1"/>
    <w:rsid w:val="00135A20"/>
    <w:rsid w:val="00136724"/>
    <w:rsid w:val="00136F6F"/>
    <w:rsid w:val="00137372"/>
    <w:rsid w:val="001377B8"/>
    <w:rsid w:val="00137AB5"/>
    <w:rsid w:val="00137AFB"/>
    <w:rsid w:val="00137B11"/>
    <w:rsid w:val="00140319"/>
    <w:rsid w:val="001403A6"/>
    <w:rsid w:val="001403C6"/>
    <w:rsid w:val="0014050D"/>
    <w:rsid w:val="001407CF"/>
    <w:rsid w:val="00140D91"/>
    <w:rsid w:val="00140DA0"/>
    <w:rsid w:val="00140F28"/>
    <w:rsid w:val="001410E9"/>
    <w:rsid w:val="0014164B"/>
    <w:rsid w:val="00141699"/>
    <w:rsid w:val="00141AD6"/>
    <w:rsid w:val="00141C39"/>
    <w:rsid w:val="00141E22"/>
    <w:rsid w:val="00141E8B"/>
    <w:rsid w:val="0014297E"/>
    <w:rsid w:val="00142B60"/>
    <w:rsid w:val="00142DA4"/>
    <w:rsid w:val="0014315A"/>
    <w:rsid w:val="00143873"/>
    <w:rsid w:val="00144D24"/>
    <w:rsid w:val="00144D78"/>
    <w:rsid w:val="001451A8"/>
    <w:rsid w:val="0014527C"/>
    <w:rsid w:val="00145410"/>
    <w:rsid w:val="0014546F"/>
    <w:rsid w:val="001455D8"/>
    <w:rsid w:val="0014572C"/>
    <w:rsid w:val="00145F70"/>
    <w:rsid w:val="001463E2"/>
    <w:rsid w:val="00146565"/>
    <w:rsid w:val="0014660D"/>
    <w:rsid w:val="001469EB"/>
    <w:rsid w:val="00146D0A"/>
    <w:rsid w:val="00146D1B"/>
    <w:rsid w:val="00147CAA"/>
    <w:rsid w:val="00147E69"/>
    <w:rsid w:val="001507F7"/>
    <w:rsid w:val="0015086A"/>
    <w:rsid w:val="00151254"/>
    <w:rsid w:val="001515A4"/>
    <w:rsid w:val="00151862"/>
    <w:rsid w:val="00151A27"/>
    <w:rsid w:val="00151EDB"/>
    <w:rsid w:val="00152022"/>
    <w:rsid w:val="00152635"/>
    <w:rsid w:val="0015281E"/>
    <w:rsid w:val="0015297A"/>
    <w:rsid w:val="001529F9"/>
    <w:rsid w:val="00152D61"/>
    <w:rsid w:val="00152D68"/>
    <w:rsid w:val="001530D7"/>
    <w:rsid w:val="00153154"/>
    <w:rsid w:val="001534FE"/>
    <w:rsid w:val="001536F5"/>
    <w:rsid w:val="00153A5B"/>
    <w:rsid w:val="00153BF1"/>
    <w:rsid w:val="00153CB5"/>
    <w:rsid w:val="00153DF5"/>
    <w:rsid w:val="0015402E"/>
    <w:rsid w:val="001541DF"/>
    <w:rsid w:val="00154286"/>
    <w:rsid w:val="00154DA1"/>
    <w:rsid w:val="00154DE0"/>
    <w:rsid w:val="0015560F"/>
    <w:rsid w:val="00155636"/>
    <w:rsid w:val="00155A42"/>
    <w:rsid w:val="00155B34"/>
    <w:rsid w:val="00155E74"/>
    <w:rsid w:val="0015610B"/>
    <w:rsid w:val="0015618F"/>
    <w:rsid w:val="0015621A"/>
    <w:rsid w:val="001566AF"/>
    <w:rsid w:val="00156808"/>
    <w:rsid w:val="001569D9"/>
    <w:rsid w:val="00157031"/>
    <w:rsid w:val="0015741B"/>
    <w:rsid w:val="00157798"/>
    <w:rsid w:val="00157873"/>
    <w:rsid w:val="00157AF1"/>
    <w:rsid w:val="00160F3A"/>
    <w:rsid w:val="00161802"/>
    <w:rsid w:val="00161832"/>
    <w:rsid w:val="001619BC"/>
    <w:rsid w:val="00161DD5"/>
    <w:rsid w:val="0016225A"/>
    <w:rsid w:val="001626E8"/>
    <w:rsid w:val="001627A0"/>
    <w:rsid w:val="001627A9"/>
    <w:rsid w:val="00162BC5"/>
    <w:rsid w:val="00162CB0"/>
    <w:rsid w:val="00162E3A"/>
    <w:rsid w:val="00162EF4"/>
    <w:rsid w:val="001630B8"/>
    <w:rsid w:val="001638D9"/>
    <w:rsid w:val="00163949"/>
    <w:rsid w:val="00163E0F"/>
    <w:rsid w:val="00163E57"/>
    <w:rsid w:val="00163F28"/>
    <w:rsid w:val="00164CAA"/>
    <w:rsid w:val="00164DF5"/>
    <w:rsid w:val="00165687"/>
    <w:rsid w:val="00165D3E"/>
    <w:rsid w:val="00165D7D"/>
    <w:rsid w:val="00166561"/>
    <w:rsid w:val="001667D9"/>
    <w:rsid w:val="001669E0"/>
    <w:rsid w:val="00166ACF"/>
    <w:rsid w:val="00166ADD"/>
    <w:rsid w:val="00166BB8"/>
    <w:rsid w:val="00166D19"/>
    <w:rsid w:val="00166DFC"/>
    <w:rsid w:val="0016713D"/>
    <w:rsid w:val="001674B0"/>
    <w:rsid w:val="00167DF0"/>
    <w:rsid w:val="00167FC0"/>
    <w:rsid w:val="001700D0"/>
    <w:rsid w:val="00170772"/>
    <w:rsid w:val="00170C52"/>
    <w:rsid w:val="00170FEC"/>
    <w:rsid w:val="00171B5D"/>
    <w:rsid w:val="00171BA1"/>
    <w:rsid w:val="00171E0F"/>
    <w:rsid w:val="00172773"/>
    <w:rsid w:val="00172A52"/>
    <w:rsid w:val="00173141"/>
    <w:rsid w:val="00173598"/>
    <w:rsid w:val="00173A09"/>
    <w:rsid w:val="00173C09"/>
    <w:rsid w:val="00174652"/>
    <w:rsid w:val="00174A09"/>
    <w:rsid w:val="00174F20"/>
    <w:rsid w:val="0017513C"/>
    <w:rsid w:val="0017539E"/>
    <w:rsid w:val="001763D5"/>
    <w:rsid w:val="00176766"/>
    <w:rsid w:val="001768D6"/>
    <w:rsid w:val="00176FEA"/>
    <w:rsid w:val="00177425"/>
    <w:rsid w:val="00177719"/>
    <w:rsid w:val="0017774E"/>
    <w:rsid w:val="00177B2D"/>
    <w:rsid w:val="00177C5F"/>
    <w:rsid w:val="0018005B"/>
    <w:rsid w:val="00180F51"/>
    <w:rsid w:val="001811F9"/>
    <w:rsid w:val="0018159B"/>
    <w:rsid w:val="001818FE"/>
    <w:rsid w:val="00181ACE"/>
    <w:rsid w:val="00181E9D"/>
    <w:rsid w:val="00182862"/>
    <w:rsid w:val="001829F5"/>
    <w:rsid w:val="00182A9C"/>
    <w:rsid w:val="00182D4E"/>
    <w:rsid w:val="00183398"/>
    <w:rsid w:val="00183791"/>
    <w:rsid w:val="00183830"/>
    <w:rsid w:val="00183D0D"/>
    <w:rsid w:val="00183E24"/>
    <w:rsid w:val="00184052"/>
    <w:rsid w:val="0018444C"/>
    <w:rsid w:val="0018468C"/>
    <w:rsid w:val="0018546E"/>
    <w:rsid w:val="0018561B"/>
    <w:rsid w:val="0018594E"/>
    <w:rsid w:val="001859D9"/>
    <w:rsid w:val="00185C38"/>
    <w:rsid w:val="00185C74"/>
    <w:rsid w:val="00186097"/>
    <w:rsid w:val="0018623B"/>
    <w:rsid w:val="001862FF"/>
    <w:rsid w:val="0018648B"/>
    <w:rsid w:val="00186583"/>
    <w:rsid w:val="00186897"/>
    <w:rsid w:val="00187334"/>
    <w:rsid w:val="001874CE"/>
    <w:rsid w:val="00187C44"/>
    <w:rsid w:val="00187E79"/>
    <w:rsid w:val="00190251"/>
    <w:rsid w:val="001905D1"/>
    <w:rsid w:val="00190802"/>
    <w:rsid w:val="00190D42"/>
    <w:rsid w:val="00190D9A"/>
    <w:rsid w:val="001919FE"/>
    <w:rsid w:val="00192054"/>
    <w:rsid w:val="0019272A"/>
    <w:rsid w:val="001932F9"/>
    <w:rsid w:val="00193A69"/>
    <w:rsid w:val="001949BE"/>
    <w:rsid w:val="00194F8A"/>
    <w:rsid w:val="001950D5"/>
    <w:rsid w:val="001952FD"/>
    <w:rsid w:val="001957BC"/>
    <w:rsid w:val="0019598F"/>
    <w:rsid w:val="00195B9F"/>
    <w:rsid w:val="00195D37"/>
    <w:rsid w:val="001962FE"/>
    <w:rsid w:val="00196569"/>
    <w:rsid w:val="00196A02"/>
    <w:rsid w:val="00196B55"/>
    <w:rsid w:val="001970CC"/>
    <w:rsid w:val="001970D3"/>
    <w:rsid w:val="00197513"/>
    <w:rsid w:val="00197634"/>
    <w:rsid w:val="00197C11"/>
    <w:rsid w:val="00197DDF"/>
    <w:rsid w:val="00197F16"/>
    <w:rsid w:val="001A001F"/>
    <w:rsid w:val="001A01AB"/>
    <w:rsid w:val="001A03FD"/>
    <w:rsid w:val="001A04C1"/>
    <w:rsid w:val="001A0503"/>
    <w:rsid w:val="001A0679"/>
    <w:rsid w:val="001A0A2D"/>
    <w:rsid w:val="001A168A"/>
    <w:rsid w:val="001A1740"/>
    <w:rsid w:val="001A1B04"/>
    <w:rsid w:val="001A1B90"/>
    <w:rsid w:val="001A1D93"/>
    <w:rsid w:val="001A2502"/>
    <w:rsid w:val="001A2DDD"/>
    <w:rsid w:val="001A315B"/>
    <w:rsid w:val="001A3214"/>
    <w:rsid w:val="001A3359"/>
    <w:rsid w:val="001A35D4"/>
    <w:rsid w:val="001A3822"/>
    <w:rsid w:val="001A3C99"/>
    <w:rsid w:val="001A3D1F"/>
    <w:rsid w:val="001A3EBE"/>
    <w:rsid w:val="001A416D"/>
    <w:rsid w:val="001A49D4"/>
    <w:rsid w:val="001A4B28"/>
    <w:rsid w:val="001A4C9C"/>
    <w:rsid w:val="001A506B"/>
    <w:rsid w:val="001A5151"/>
    <w:rsid w:val="001A54BA"/>
    <w:rsid w:val="001A56EA"/>
    <w:rsid w:val="001A5CB0"/>
    <w:rsid w:val="001A6993"/>
    <w:rsid w:val="001A6ED4"/>
    <w:rsid w:val="001A7D21"/>
    <w:rsid w:val="001A7F97"/>
    <w:rsid w:val="001B00AA"/>
    <w:rsid w:val="001B0175"/>
    <w:rsid w:val="001B0B4E"/>
    <w:rsid w:val="001B0DFA"/>
    <w:rsid w:val="001B1B4C"/>
    <w:rsid w:val="001B1D1E"/>
    <w:rsid w:val="001B1DE8"/>
    <w:rsid w:val="001B2074"/>
    <w:rsid w:val="001B249F"/>
    <w:rsid w:val="001B27E7"/>
    <w:rsid w:val="001B306C"/>
    <w:rsid w:val="001B352D"/>
    <w:rsid w:val="001B3A55"/>
    <w:rsid w:val="001B4653"/>
    <w:rsid w:val="001B4717"/>
    <w:rsid w:val="001B4EC4"/>
    <w:rsid w:val="001B5504"/>
    <w:rsid w:val="001B553C"/>
    <w:rsid w:val="001B5C21"/>
    <w:rsid w:val="001B5C30"/>
    <w:rsid w:val="001B5E96"/>
    <w:rsid w:val="001B62A7"/>
    <w:rsid w:val="001B63F8"/>
    <w:rsid w:val="001B658C"/>
    <w:rsid w:val="001B6651"/>
    <w:rsid w:val="001B6C35"/>
    <w:rsid w:val="001B71EF"/>
    <w:rsid w:val="001B777F"/>
    <w:rsid w:val="001B7D91"/>
    <w:rsid w:val="001C0632"/>
    <w:rsid w:val="001C0719"/>
    <w:rsid w:val="001C0AB8"/>
    <w:rsid w:val="001C12AD"/>
    <w:rsid w:val="001C136A"/>
    <w:rsid w:val="001C1867"/>
    <w:rsid w:val="001C1BD2"/>
    <w:rsid w:val="001C22B6"/>
    <w:rsid w:val="001C27DD"/>
    <w:rsid w:val="001C2DF6"/>
    <w:rsid w:val="001C317E"/>
    <w:rsid w:val="001C3A59"/>
    <w:rsid w:val="001C4103"/>
    <w:rsid w:val="001C41AC"/>
    <w:rsid w:val="001C4324"/>
    <w:rsid w:val="001C4CF4"/>
    <w:rsid w:val="001C4E49"/>
    <w:rsid w:val="001C5769"/>
    <w:rsid w:val="001C5820"/>
    <w:rsid w:val="001C58A0"/>
    <w:rsid w:val="001C626B"/>
    <w:rsid w:val="001C6748"/>
    <w:rsid w:val="001C6AC2"/>
    <w:rsid w:val="001C6AD6"/>
    <w:rsid w:val="001C6EA5"/>
    <w:rsid w:val="001C71BD"/>
    <w:rsid w:val="001C7291"/>
    <w:rsid w:val="001C76D4"/>
    <w:rsid w:val="001C7EB9"/>
    <w:rsid w:val="001C7EFD"/>
    <w:rsid w:val="001C7FEA"/>
    <w:rsid w:val="001D0F79"/>
    <w:rsid w:val="001D1758"/>
    <w:rsid w:val="001D1DCF"/>
    <w:rsid w:val="001D23AF"/>
    <w:rsid w:val="001D24B7"/>
    <w:rsid w:val="001D2687"/>
    <w:rsid w:val="001D27E7"/>
    <w:rsid w:val="001D29C4"/>
    <w:rsid w:val="001D30E2"/>
    <w:rsid w:val="001D37E4"/>
    <w:rsid w:val="001D382D"/>
    <w:rsid w:val="001D3AC5"/>
    <w:rsid w:val="001D3C68"/>
    <w:rsid w:val="001D3DAD"/>
    <w:rsid w:val="001D3F92"/>
    <w:rsid w:val="001D449F"/>
    <w:rsid w:val="001D4935"/>
    <w:rsid w:val="001D4E72"/>
    <w:rsid w:val="001D4FA3"/>
    <w:rsid w:val="001D517D"/>
    <w:rsid w:val="001D57AE"/>
    <w:rsid w:val="001D58FF"/>
    <w:rsid w:val="001D5B99"/>
    <w:rsid w:val="001D5C8C"/>
    <w:rsid w:val="001D5D70"/>
    <w:rsid w:val="001D5E94"/>
    <w:rsid w:val="001D63A5"/>
    <w:rsid w:val="001D684B"/>
    <w:rsid w:val="001D697B"/>
    <w:rsid w:val="001D699A"/>
    <w:rsid w:val="001D7100"/>
    <w:rsid w:val="001D712E"/>
    <w:rsid w:val="001D7DEE"/>
    <w:rsid w:val="001E002E"/>
    <w:rsid w:val="001E07A2"/>
    <w:rsid w:val="001E08A8"/>
    <w:rsid w:val="001E08BD"/>
    <w:rsid w:val="001E08F7"/>
    <w:rsid w:val="001E0971"/>
    <w:rsid w:val="001E0B30"/>
    <w:rsid w:val="001E122C"/>
    <w:rsid w:val="001E152D"/>
    <w:rsid w:val="001E176D"/>
    <w:rsid w:val="001E1874"/>
    <w:rsid w:val="001E18BE"/>
    <w:rsid w:val="001E1B01"/>
    <w:rsid w:val="001E1C78"/>
    <w:rsid w:val="001E2A3E"/>
    <w:rsid w:val="001E2A42"/>
    <w:rsid w:val="001E2CD7"/>
    <w:rsid w:val="001E2D2B"/>
    <w:rsid w:val="001E3438"/>
    <w:rsid w:val="001E3729"/>
    <w:rsid w:val="001E3A94"/>
    <w:rsid w:val="001E3C8B"/>
    <w:rsid w:val="001E3E25"/>
    <w:rsid w:val="001E3E91"/>
    <w:rsid w:val="001E45F7"/>
    <w:rsid w:val="001E47F5"/>
    <w:rsid w:val="001E48F1"/>
    <w:rsid w:val="001E49E4"/>
    <w:rsid w:val="001E4CBA"/>
    <w:rsid w:val="001E5496"/>
    <w:rsid w:val="001E567A"/>
    <w:rsid w:val="001E5822"/>
    <w:rsid w:val="001E5A3B"/>
    <w:rsid w:val="001E5C46"/>
    <w:rsid w:val="001E5F06"/>
    <w:rsid w:val="001E5FEA"/>
    <w:rsid w:val="001E62C4"/>
    <w:rsid w:val="001E6768"/>
    <w:rsid w:val="001E69E9"/>
    <w:rsid w:val="001E6ABD"/>
    <w:rsid w:val="001E781D"/>
    <w:rsid w:val="001F012B"/>
    <w:rsid w:val="001F0231"/>
    <w:rsid w:val="001F07DD"/>
    <w:rsid w:val="001F0B93"/>
    <w:rsid w:val="001F0C34"/>
    <w:rsid w:val="001F0CB7"/>
    <w:rsid w:val="001F0DAE"/>
    <w:rsid w:val="001F1058"/>
    <w:rsid w:val="001F109A"/>
    <w:rsid w:val="001F1364"/>
    <w:rsid w:val="001F1497"/>
    <w:rsid w:val="001F1BFF"/>
    <w:rsid w:val="001F1CD9"/>
    <w:rsid w:val="001F1EBF"/>
    <w:rsid w:val="001F1FE7"/>
    <w:rsid w:val="001F25B3"/>
    <w:rsid w:val="001F2AE6"/>
    <w:rsid w:val="001F3077"/>
    <w:rsid w:val="001F3557"/>
    <w:rsid w:val="001F36EF"/>
    <w:rsid w:val="001F3759"/>
    <w:rsid w:val="001F3790"/>
    <w:rsid w:val="001F38EE"/>
    <w:rsid w:val="001F4595"/>
    <w:rsid w:val="001F4808"/>
    <w:rsid w:val="001F4D51"/>
    <w:rsid w:val="001F4EB9"/>
    <w:rsid w:val="001F5355"/>
    <w:rsid w:val="001F56B2"/>
    <w:rsid w:val="001F59D8"/>
    <w:rsid w:val="001F5BF1"/>
    <w:rsid w:val="001F5E23"/>
    <w:rsid w:val="001F5ED3"/>
    <w:rsid w:val="001F5EFF"/>
    <w:rsid w:val="001F65F1"/>
    <w:rsid w:val="001F75EC"/>
    <w:rsid w:val="001F7E6D"/>
    <w:rsid w:val="0020036F"/>
    <w:rsid w:val="00200A20"/>
    <w:rsid w:val="00200FD2"/>
    <w:rsid w:val="0020122D"/>
    <w:rsid w:val="00201259"/>
    <w:rsid w:val="002012E1"/>
    <w:rsid w:val="0020180F"/>
    <w:rsid w:val="00201A9B"/>
    <w:rsid w:val="00202872"/>
    <w:rsid w:val="00202AEC"/>
    <w:rsid w:val="00203218"/>
    <w:rsid w:val="00203321"/>
    <w:rsid w:val="00203CFE"/>
    <w:rsid w:val="002044C2"/>
    <w:rsid w:val="00204885"/>
    <w:rsid w:val="002048B2"/>
    <w:rsid w:val="002048C6"/>
    <w:rsid w:val="00204F92"/>
    <w:rsid w:val="00204FE0"/>
    <w:rsid w:val="00204FEB"/>
    <w:rsid w:val="002057F1"/>
    <w:rsid w:val="00205E29"/>
    <w:rsid w:val="00205F0A"/>
    <w:rsid w:val="002061E1"/>
    <w:rsid w:val="00206224"/>
    <w:rsid w:val="002065F3"/>
    <w:rsid w:val="00206CC0"/>
    <w:rsid w:val="00206D56"/>
    <w:rsid w:val="00207E0E"/>
    <w:rsid w:val="00207E54"/>
    <w:rsid w:val="00210077"/>
    <w:rsid w:val="002103F1"/>
    <w:rsid w:val="00210E66"/>
    <w:rsid w:val="00211674"/>
    <w:rsid w:val="002116D8"/>
    <w:rsid w:val="0021180D"/>
    <w:rsid w:val="002119D9"/>
    <w:rsid w:val="00211BAE"/>
    <w:rsid w:val="00211D6F"/>
    <w:rsid w:val="00211EB0"/>
    <w:rsid w:val="00212212"/>
    <w:rsid w:val="002123EF"/>
    <w:rsid w:val="00212421"/>
    <w:rsid w:val="00212A93"/>
    <w:rsid w:val="00212BD8"/>
    <w:rsid w:val="00212C10"/>
    <w:rsid w:val="00212C9A"/>
    <w:rsid w:val="002132C1"/>
    <w:rsid w:val="002132FE"/>
    <w:rsid w:val="0021368B"/>
    <w:rsid w:val="002139E6"/>
    <w:rsid w:val="00214123"/>
    <w:rsid w:val="00214336"/>
    <w:rsid w:val="00214457"/>
    <w:rsid w:val="00214561"/>
    <w:rsid w:val="002149B6"/>
    <w:rsid w:val="00214C82"/>
    <w:rsid w:val="00214FE8"/>
    <w:rsid w:val="00215224"/>
    <w:rsid w:val="00215343"/>
    <w:rsid w:val="0021552E"/>
    <w:rsid w:val="00215771"/>
    <w:rsid w:val="00215A6F"/>
    <w:rsid w:val="00215C5A"/>
    <w:rsid w:val="00215D2D"/>
    <w:rsid w:val="00215E42"/>
    <w:rsid w:val="00216566"/>
    <w:rsid w:val="00216A4A"/>
    <w:rsid w:val="00216C6E"/>
    <w:rsid w:val="00216D32"/>
    <w:rsid w:val="0021719D"/>
    <w:rsid w:val="0021732C"/>
    <w:rsid w:val="0021791D"/>
    <w:rsid w:val="00217A0F"/>
    <w:rsid w:val="00217C4D"/>
    <w:rsid w:val="00221005"/>
    <w:rsid w:val="002214A7"/>
    <w:rsid w:val="00221521"/>
    <w:rsid w:val="00222260"/>
    <w:rsid w:val="0022238D"/>
    <w:rsid w:val="002224D6"/>
    <w:rsid w:val="0022274E"/>
    <w:rsid w:val="00222B34"/>
    <w:rsid w:val="00222C26"/>
    <w:rsid w:val="00222D0B"/>
    <w:rsid w:val="00222EF4"/>
    <w:rsid w:val="002231F8"/>
    <w:rsid w:val="00223268"/>
    <w:rsid w:val="0022336F"/>
    <w:rsid w:val="002233CE"/>
    <w:rsid w:val="00223651"/>
    <w:rsid w:val="002237CF"/>
    <w:rsid w:val="00223833"/>
    <w:rsid w:val="0022405F"/>
    <w:rsid w:val="002241B0"/>
    <w:rsid w:val="00224313"/>
    <w:rsid w:val="00224978"/>
    <w:rsid w:val="00224B86"/>
    <w:rsid w:val="00224B8B"/>
    <w:rsid w:val="00224BFD"/>
    <w:rsid w:val="00224C24"/>
    <w:rsid w:val="00225022"/>
    <w:rsid w:val="00225471"/>
    <w:rsid w:val="002254AF"/>
    <w:rsid w:val="0022674B"/>
    <w:rsid w:val="00226993"/>
    <w:rsid w:val="002269B9"/>
    <w:rsid w:val="002269E6"/>
    <w:rsid w:val="00226F12"/>
    <w:rsid w:val="00227B98"/>
    <w:rsid w:val="00230150"/>
    <w:rsid w:val="00230231"/>
    <w:rsid w:val="002302D6"/>
    <w:rsid w:val="0023058D"/>
    <w:rsid w:val="00230CCA"/>
    <w:rsid w:val="00230EA8"/>
    <w:rsid w:val="0023104F"/>
    <w:rsid w:val="002310E0"/>
    <w:rsid w:val="002317FF"/>
    <w:rsid w:val="00231B7F"/>
    <w:rsid w:val="00232559"/>
    <w:rsid w:val="00232C24"/>
    <w:rsid w:val="00232E4A"/>
    <w:rsid w:val="0023302C"/>
    <w:rsid w:val="002330E7"/>
    <w:rsid w:val="00233196"/>
    <w:rsid w:val="00233235"/>
    <w:rsid w:val="00233804"/>
    <w:rsid w:val="00233D90"/>
    <w:rsid w:val="0023488E"/>
    <w:rsid w:val="00234FF2"/>
    <w:rsid w:val="00235009"/>
    <w:rsid w:val="0023545B"/>
    <w:rsid w:val="0023568C"/>
    <w:rsid w:val="00235EEB"/>
    <w:rsid w:val="0023603C"/>
    <w:rsid w:val="00236D52"/>
    <w:rsid w:val="002371C6"/>
    <w:rsid w:val="002375A1"/>
    <w:rsid w:val="002378F0"/>
    <w:rsid w:val="002379FA"/>
    <w:rsid w:val="00237E9E"/>
    <w:rsid w:val="00237EE9"/>
    <w:rsid w:val="00240233"/>
    <w:rsid w:val="002402BC"/>
    <w:rsid w:val="00240478"/>
    <w:rsid w:val="00240DDA"/>
    <w:rsid w:val="002416AF"/>
    <w:rsid w:val="00241A39"/>
    <w:rsid w:val="00241AC1"/>
    <w:rsid w:val="00241B10"/>
    <w:rsid w:val="00241B28"/>
    <w:rsid w:val="00241F6E"/>
    <w:rsid w:val="00242135"/>
    <w:rsid w:val="002423A2"/>
    <w:rsid w:val="002425CA"/>
    <w:rsid w:val="0024284E"/>
    <w:rsid w:val="00242BD9"/>
    <w:rsid w:val="00242C60"/>
    <w:rsid w:val="00243948"/>
    <w:rsid w:val="0024398C"/>
    <w:rsid w:val="00243998"/>
    <w:rsid w:val="00243EE4"/>
    <w:rsid w:val="00244382"/>
    <w:rsid w:val="00244BE2"/>
    <w:rsid w:val="00244D36"/>
    <w:rsid w:val="00244FE1"/>
    <w:rsid w:val="00245B50"/>
    <w:rsid w:val="00246036"/>
    <w:rsid w:val="002463D4"/>
    <w:rsid w:val="00246A4A"/>
    <w:rsid w:val="00246B9E"/>
    <w:rsid w:val="002477B1"/>
    <w:rsid w:val="002477C1"/>
    <w:rsid w:val="00247C43"/>
    <w:rsid w:val="00247E67"/>
    <w:rsid w:val="002501C7"/>
    <w:rsid w:val="00251355"/>
    <w:rsid w:val="002521EF"/>
    <w:rsid w:val="00252AD8"/>
    <w:rsid w:val="00252E8E"/>
    <w:rsid w:val="00252F24"/>
    <w:rsid w:val="0025309A"/>
    <w:rsid w:val="00253182"/>
    <w:rsid w:val="00254254"/>
    <w:rsid w:val="00254476"/>
    <w:rsid w:val="002550FA"/>
    <w:rsid w:val="00255EA7"/>
    <w:rsid w:val="00256268"/>
    <w:rsid w:val="0025685F"/>
    <w:rsid w:val="002569DC"/>
    <w:rsid w:val="00256D58"/>
    <w:rsid w:val="00256EC6"/>
    <w:rsid w:val="00256F15"/>
    <w:rsid w:val="002573C0"/>
    <w:rsid w:val="002578E1"/>
    <w:rsid w:val="00257902"/>
    <w:rsid w:val="00257FB6"/>
    <w:rsid w:val="00260493"/>
    <w:rsid w:val="00260C55"/>
    <w:rsid w:val="00261D8F"/>
    <w:rsid w:val="00261E4B"/>
    <w:rsid w:val="00261E8F"/>
    <w:rsid w:val="00261F8A"/>
    <w:rsid w:val="002625CD"/>
    <w:rsid w:val="002625EE"/>
    <w:rsid w:val="00262ADA"/>
    <w:rsid w:val="00262B6F"/>
    <w:rsid w:val="00263208"/>
    <w:rsid w:val="002632F6"/>
    <w:rsid w:val="00264760"/>
    <w:rsid w:val="00264816"/>
    <w:rsid w:val="0026488A"/>
    <w:rsid w:val="00264CAA"/>
    <w:rsid w:val="00265D92"/>
    <w:rsid w:val="00265DBE"/>
    <w:rsid w:val="00266CA3"/>
    <w:rsid w:val="00266EA8"/>
    <w:rsid w:val="00267542"/>
    <w:rsid w:val="002677B7"/>
    <w:rsid w:val="002677CF"/>
    <w:rsid w:val="0026798A"/>
    <w:rsid w:val="00267D99"/>
    <w:rsid w:val="00267E34"/>
    <w:rsid w:val="002704FD"/>
    <w:rsid w:val="00270577"/>
    <w:rsid w:val="00270749"/>
    <w:rsid w:val="00270980"/>
    <w:rsid w:val="00271383"/>
    <w:rsid w:val="002714A0"/>
    <w:rsid w:val="002716A0"/>
    <w:rsid w:val="00271E69"/>
    <w:rsid w:val="002727CE"/>
    <w:rsid w:val="00272F96"/>
    <w:rsid w:val="0027383D"/>
    <w:rsid w:val="00274951"/>
    <w:rsid w:val="00274FAD"/>
    <w:rsid w:val="002750A7"/>
    <w:rsid w:val="00275437"/>
    <w:rsid w:val="002754A1"/>
    <w:rsid w:val="0027551D"/>
    <w:rsid w:val="002757AD"/>
    <w:rsid w:val="0027602C"/>
    <w:rsid w:val="00276708"/>
    <w:rsid w:val="0027676A"/>
    <w:rsid w:val="0027680A"/>
    <w:rsid w:val="00276E7E"/>
    <w:rsid w:val="00277B3F"/>
    <w:rsid w:val="00277C46"/>
    <w:rsid w:val="002800D3"/>
    <w:rsid w:val="002801B3"/>
    <w:rsid w:val="00281407"/>
    <w:rsid w:val="002818B6"/>
    <w:rsid w:val="00281D21"/>
    <w:rsid w:val="002820F2"/>
    <w:rsid w:val="002826AE"/>
    <w:rsid w:val="00282790"/>
    <w:rsid w:val="00282BC2"/>
    <w:rsid w:val="00282C03"/>
    <w:rsid w:val="00282F42"/>
    <w:rsid w:val="00283152"/>
    <w:rsid w:val="0028359B"/>
    <w:rsid w:val="00283702"/>
    <w:rsid w:val="00284422"/>
    <w:rsid w:val="00284AD0"/>
    <w:rsid w:val="00284E14"/>
    <w:rsid w:val="00284E34"/>
    <w:rsid w:val="00285062"/>
    <w:rsid w:val="00285C29"/>
    <w:rsid w:val="002863FA"/>
    <w:rsid w:val="002873C1"/>
    <w:rsid w:val="0029008C"/>
    <w:rsid w:val="002904B1"/>
    <w:rsid w:val="00290852"/>
    <w:rsid w:val="00290937"/>
    <w:rsid w:val="00290E1D"/>
    <w:rsid w:val="00290F00"/>
    <w:rsid w:val="002910D0"/>
    <w:rsid w:val="00291401"/>
    <w:rsid w:val="002916D2"/>
    <w:rsid w:val="00291753"/>
    <w:rsid w:val="00291D06"/>
    <w:rsid w:val="00291D88"/>
    <w:rsid w:val="0029217A"/>
    <w:rsid w:val="002926AC"/>
    <w:rsid w:val="00292841"/>
    <w:rsid w:val="002932A8"/>
    <w:rsid w:val="00293330"/>
    <w:rsid w:val="0029334E"/>
    <w:rsid w:val="00293C1D"/>
    <w:rsid w:val="002940AA"/>
    <w:rsid w:val="00294358"/>
    <w:rsid w:val="002947A9"/>
    <w:rsid w:val="00294989"/>
    <w:rsid w:val="00294DBD"/>
    <w:rsid w:val="00294EB2"/>
    <w:rsid w:val="00294F1D"/>
    <w:rsid w:val="0029507B"/>
    <w:rsid w:val="00295477"/>
    <w:rsid w:val="00295A20"/>
    <w:rsid w:val="00295B88"/>
    <w:rsid w:val="00295C57"/>
    <w:rsid w:val="002962ED"/>
    <w:rsid w:val="002965B5"/>
    <w:rsid w:val="002A022E"/>
    <w:rsid w:val="002A066C"/>
    <w:rsid w:val="002A06FB"/>
    <w:rsid w:val="002A0756"/>
    <w:rsid w:val="002A0798"/>
    <w:rsid w:val="002A09F4"/>
    <w:rsid w:val="002A0C17"/>
    <w:rsid w:val="002A0C29"/>
    <w:rsid w:val="002A1396"/>
    <w:rsid w:val="002A15A1"/>
    <w:rsid w:val="002A183A"/>
    <w:rsid w:val="002A1A4B"/>
    <w:rsid w:val="002A1F30"/>
    <w:rsid w:val="002A22F2"/>
    <w:rsid w:val="002A24B1"/>
    <w:rsid w:val="002A28EA"/>
    <w:rsid w:val="002A2F3B"/>
    <w:rsid w:val="002A2F47"/>
    <w:rsid w:val="002A327A"/>
    <w:rsid w:val="002A3381"/>
    <w:rsid w:val="002A34CC"/>
    <w:rsid w:val="002A390C"/>
    <w:rsid w:val="002A3E93"/>
    <w:rsid w:val="002A3EDB"/>
    <w:rsid w:val="002A43F8"/>
    <w:rsid w:val="002A487D"/>
    <w:rsid w:val="002A49F9"/>
    <w:rsid w:val="002A4BAC"/>
    <w:rsid w:val="002A5397"/>
    <w:rsid w:val="002A555B"/>
    <w:rsid w:val="002A564E"/>
    <w:rsid w:val="002A5A28"/>
    <w:rsid w:val="002A5B8D"/>
    <w:rsid w:val="002A5BEE"/>
    <w:rsid w:val="002A5C77"/>
    <w:rsid w:val="002A6151"/>
    <w:rsid w:val="002A636E"/>
    <w:rsid w:val="002A68D4"/>
    <w:rsid w:val="002A6D6E"/>
    <w:rsid w:val="002A6F67"/>
    <w:rsid w:val="002A7333"/>
    <w:rsid w:val="002A7B5A"/>
    <w:rsid w:val="002A7FDB"/>
    <w:rsid w:val="002B03D0"/>
    <w:rsid w:val="002B074F"/>
    <w:rsid w:val="002B07E0"/>
    <w:rsid w:val="002B0906"/>
    <w:rsid w:val="002B094B"/>
    <w:rsid w:val="002B0CEF"/>
    <w:rsid w:val="002B14AC"/>
    <w:rsid w:val="002B1B3B"/>
    <w:rsid w:val="002B1E37"/>
    <w:rsid w:val="002B21EA"/>
    <w:rsid w:val="002B22A1"/>
    <w:rsid w:val="002B2A7C"/>
    <w:rsid w:val="002B35A1"/>
    <w:rsid w:val="002B3793"/>
    <w:rsid w:val="002B390A"/>
    <w:rsid w:val="002B404D"/>
    <w:rsid w:val="002B405F"/>
    <w:rsid w:val="002B470B"/>
    <w:rsid w:val="002B4B5C"/>
    <w:rsid w:val="002B4D22"/>
    <w:rsid w:val="002B4F2C"/>
    <w:rsid w:val="002B548A"/>
    <w:rsid w:val="002B562F"/>
    <w:rsid w:val="002B5784"/>
    <w:rsid w:val="002B5A1F"/>
    <w:rsid w:val="002B5C94"/>
    <w:rsid w:val="002B5D72"/>
    <w:rsid w:val="002B5DBC"/>
    <w:rsid w:val="002B5EC0"/>
    <w:rsid w:val="002B5F57"/>
    <w:rsid w:val="002B6172"/>
    <w:rsid w:val="002B641A"/>
    <w:rsid w:val="002B7417"/>
    <w:rsid w:val="002B7443"/>
    <w:rsid w:val="002B775B"/>
    <w:rsid w:val="002B7A2B"/>
    <w:rsid w:val="002B7D93"/>
    <w:rsid w:val="002B7DD8"/>
    <w:rsid w:val="002C0128"/>
    <w:rsid w:val="002C01EC"/>
    <w:rsid w:val="002C0854"/>
    <w:rsid w:val="002C0C82"/>
    <w:rsid w:val="002C103B"/>
    <w:rsid w:val="002C1A90"/>
    <w:rsid w:val="002C1C68"/>
    <w:rsid w:val="002C1D88"/>
    <w:rsid w:val="002C1F00"/>
    <w:rsid w:val="002C264C"/>
    <w:rsid w:val="002C2B50"/>
    <w:rsid w:val="002C2B83"/>
    <w:rsid w:val="002C2E0E"/>
    <w:rsid w:val="002C3013"/>
    <w:rsid w:val="002C3059"/>
    <w:rsid w:val="002C370E"/>
    <w:rsid w:val="002C3AAB"/>
    <w:rsid w:val="002C4019"/>
    <w:rsid w:val="002C45B9"/>
    <w:rsid w:val="002C4658"/>
    <w:rsid w:val="002C4A07"/>
    <w:rsid w:val="002C4C31"/>
    <w:rsid w:val="002C4C53"/>
    <w:rsid w:val="002C4E11"/>
    <w:rsid w:val="002C53FA"/>
    <w:rsid w:val="002C59FD"/>
    <w:rsid w:val="002C5E60"/>
    <w:rsid w:val="002C63F9"/>
    <w:rsid w:val="002C658D"/>
    <w:rsid w:val="002C6CDD"/>
    <w:rsid w:val="002C6D2B"/>
    <w:rsid w:val="002C7210"/>
    <w:rsid w:val="002C7AB1"/>
    <w:rsid w:val="002D0198"/>
    <w:rsid w:val="002D0369"/>
    <w:rsid w:val="002D0ADA"/>
    <w:rsid w:val="002D0D61"/>
    <w:rsid w:val="002D0FA5"/>
    <w:rsid w:val="002D1089"/>
    <w:rsid w:val="002D211B"/>
    <w:rsid w:val="002D2290"/>
    <w:rsid w:val="002D23F9"/>
    <w:rsid w:val="002D2A23"/>
    <w:rsid w:val="002D2FDD"/>
    <w:rsid w:val="002D3838"/>
    <w:rsid w:val="002D3A50"/>
    <w:rsid w:val="002D3A64"/>
    <w:rsid w:val="002D40E1"/>
    <w:rsid w:val="002D4172"/>
    <w:rsid w:val="002D45EC"/>
    <w:rsid w:val="002D48A0"/>
    <w:rsid w:val="002D4BBD"/>
    <w:rsid w:val="002D4CEF"/>
    <w:rsid w:val="002D4DB3"/>
    <w:rsid w:val="002D4DC6"/>
    <w:rsid w:val="002D4E11"/>
    <w:rsid w:val="002D55FE"/>
    <w:rsid w:val="002D5B83"/>
    <w:rsid w:val="002D60DB"/>
    <w:rsid w:val="002D6509"/>
    <w:rsid w:val="002D6675"/>
    <w:rsid w:val="002D6C84"/>
    <w:rsid w:val="002D6C94"/>
    <w:rsid w:val="002D6CA1"/>
    <w:rsid w:val="002D75D2"/>
    <w:rsid w:val="002E0056"/>
    <w:rsid w:val="002E0347"/>
    <w:rsid w:val="002E045D"/>
    <w:rsid w:val="002E0935"/>
    <w:rsid w:val="002E098D"/>
    <w:rsid w:val="002E0F7B"/>
    <w:rsid w:val="002E15B3"/>
    <w:rsid w:val="002E257A"/>
    <w:rsid w:val="002E2656"/>
    <w:rsid w:val="002E26ED"/>
    <w:rsid w:val="002E277C"/>
    <w:rsid w:val="002E2D69"/>
    <w:rsid w:val="002E31C0"/>
    <w:rsid w:val="002E32AB"/>
    <w:rsid w:val="002E3361"/>
    <w:rsid w:val="002E33B2"/>
    <w:rsid w:val="002E38FC"/>
    <w:rsid w:val="002E3A50"/>
    <w:rsid w:val="002E3FA4"/>
    <w:rsid w:val="002E5350"/>
    <w:rsid w:val="002E54DD"/>
    <w:rsid w:val="002E5921"/>
    <w:rsid w:val="002E60BB"/>
    <w:rsid w:val="002E613B"/>
    <w:rsid w:val="002E635A"/>
    <w:rsid w:val="002E64CC"/>
    <w:rsid w:val="002E66C9"/>
    <w:rsid w:val="002E6CD3"/>
    <w:rsid w:val="002E7873"/>
    <w:rsid w:val="002E7A62"/>
    <w:rsid w:val="002E7B3E"/>
    <w:rsid w:val="002F0385"/>
    <w:rsid w:val="002F0396"/>
    <w:rsid w:val="002F04F3"/>
    <w:rsid w:val="002F0E59"/>
    <w:rsid w:val="002F17DD"/>
    <w:rsid w:val="002F1909"/>
    <w:rsid w:val="002F2CD0"/>
    <w:rsid w:val="002F2D35"/>
    <w:rsid w:val="002F3A20"/>
    <w:rsid w:val="002F3AE3"/>
    <w:rsid w:val="002F3BD8"/>
    <w:rsid w:val="002F3D1A"/>
    <w:rsid w:val="002F42F8"/>
    <w:rsid w:val="002F470B"/>
    <w:rsid w:val="002F4BAB"/>
    <w:rsid w:val="002F4D3B"/>
    <w:rsid w:val="002F55BB"/>
    <w:rsid w:val="002F5612"/>
    <w:rsid w:val="002F68C5"/>
    <w:rsid w:val="002F6D40"/>
    <w:rsid w:val="002F7161"/>
    <w:rsid w:val="002F7308"/>
    <w:rsid w:val="002F7336"/>
    <w:rsid w:val="002F7611"/>
    <w:rsid w:val="002F7B07"/>
    <w:rsid w:val="002F7B20"/>
    <w:rsid w:val="00300414"/>
    <w:rsid w:val="0030068D"/>
    <w:rsid w:val="00300864"/>
    <w:rsid w:val="00300B01"/>
    <w:rsid w:val="00300D4B"/>
    <w:rsid w:val="00302690"/>
    <w:rsid w:val="003028A2"/>
    <w:rsid w:val="00302FAB"/>
    <w:rsid w:val="00303548"/>
    <w:rsid w:val="00303690"/>
    <w:rsid w:val="00303FEF"/>
    <w:rsid w:val="00304405"/>
    <w:rsid w:val="00304C29"/>
    <w:rsid w:val="00304EEB"/>
    <w:rsid w:val="003054AB"/>
    <w:rsid w:val="003061A4"/>
    <w:rsid w:val="00306F87"/>
    <w:rsid w:val="00307007"/>
    <w:rsid w:val="0030735E"/>
    <w:rsid w:val="003074E6"/>
    <w:rsid w:val="0031021F"/>
    <w:rsid w:val="00310BC4"/>
    <w:rsid w:val="00310BF2"/>
    <w:rsid w:val="0031105C"/>
    <w:rsid w:val="00311082"/>
    <w:rsid w:val="0031211B"/>
    <w:rsid w:val="003125D5"/>
    <w:rsid w:val="003127EA"/>
    <w:rsid w:val="00312956"/>
    <w:rsid w:val="00312F49"/>
    <w:rsid w:val="00312F8F"/>
    <w:rsid w:val="0031339E"/>
    <w:rsid w:val="00313448"/>
    <w:rsid w:val="00313475"/>
    <w:rsid w:val="00313576"/>
    <w:rsid w:val="003136B8"/>
    <w:rsid w:val="00313ABE"/>
    <w:rsid w:val="00313B68"/>
    <w:rsid w:val="00313F3A"/>
    <w:rsid w:val="00314070"/>
    <w:rsid w:val="003143B4"/>
    <w:rsid w:val="00314653"/>
    <w:rsid w:val="003147AB"/>
    <w:rsid w:val="00314ED4"/>
    <w:rsid w:val="00314F83"/>
    <w:rsid w:val="00314FA5"/>
    <w:rsid w:val="00314FDF"/>
    <w:rsid w:val="0031601A"/>
    <w:rsid w:val="0031666F"/>
    <w:rsid w:val="0031714A"/>
    <w:rsid w:val="003172D1"/>
    <w:rsid w:val="0031743A"/>
    <w:rsid w:val="003178E0"/>
    <w:rsid w:val="00317A0C"/>
    <w:rsid w:val="00317E1F"/>
    <w:rsid w:val="00317E65"/>
    <w:rsid w:val="003201E5"/>
    <w:rsid w:val="00320699"/>
    <w:rsid w:val="003209E9"/>
    <w:rsid w:val="00320E65"/>
    <w:rsid w:val="003210AD"/>
    <w:rsid w:val="00321462"/>
    <w:rsid w:val="00321493"/>
    <w:rsid w:val="003215D3"/>
    <w:rsid w:val="00321DBB"/>
    <w:rsid w:val="00321E42"/>
    <w:rsid w:val="00321ED7"/>
    <w:rsid w:val="0032283D"/>
    <w:rsid w:val="003228D6"/>
    <w:rsid w:val="00322D01"/>
    <w:rsid w:val="00322DA6"/>
    <w:rsid w:val="003231B6"/>
    <w:rsid w:val="00323280"/>
    <w:rsid w:val="00324271"/>
    <w:rsid w:val="0032443C"/>
    <w:rsid w:val="00324570"/>
    <w:rsid w:val="00324639"/>
    <w:rsid w:val="00324C0C"/>
    <w:rsid w:val="00325189"/>
    <w:rsid w:val="003253FA"/>
    <w:rsid w:val="00325474"/>
    <w:rsid w:val="003255DB"/>
    <w:rsid w:val="003256A9"/>
    <w:rsid w:val="003265E5"/>
    <w:rsid w:val="0032663E"/>
    <w:rsid w:val="00326BCB"/>
    <w:rsid w:val="00326D4A"/>
    <w:rsid w:val="00327374"/>
    <w:rsid w:val="00327556"/>
    <w:rsid w:val="0032773D"/>
    <w:rsid w:val="00327E37"/>
    <w:rsid w:val="00330929"/>
    <w:rsid w:val="00330FDF"/>
    <w:rsid w:val="00331449"/>
    <w:rsid w:val="003315EE"/>
    <w:rsid w:val="00331941"/>
    <w:rsid w:val="0033297A"/>
    <w:rsid w:val="00332FA8"/>
    <w:rsid w:val="003334B9"/>
    <w:rsid w:val="003335CE"/>
    <w:rsid w:val="00333654"/>
    <w:rsid w:val="00333C55"/>
    <w:rsid w:val="00333CF2"/>
    <w:rsid w:val="00333CFC"/>
    <w:rsid w:val="003342CE"/>
    <w:rsid w:val="003344A1"/>
    <w:rsid w:val="003346D4"/>
    <w:rsid w:val="003346F1"/>
    <w:rsid w:val="0033484F"/>
    <w:rsid w:val="003348E1"/>
    <w:rsid w:val="00334DDF"/>
    <w:rsid w:val="00334DE1"/>
    <w:rsid w:val="00334DE3"/>
    <w:rsid w:val="00335212"/>
    <w:rsid w:val="003354EC"/>
    <w:rsid w:val="00335985"/>
    <w:rsid w:val="00336410"/>
    <w:rsid w:val="00336568"/>
    <w:rsid w:val="0033688E"/>
    <w:rsid w:val="00336915"/>
    <w:rsid w:val="003369E3"/>
    <w:rsid w:val="003370D6"/>
    <w:rsid w:val="0033747F"/>
    <w:rsid w:val="00337528"/>
    <w:rsid w:val="00337569"/>
    <w:rsid w:val="0033795D"/>
    <w:rsid w:val="00337BA5"/>
    <w:rsid w:val="00337CC9"/>
    <w:rsid w:val="00337D4A"/>
    <w:rsid w:val="00340197"/>
    <w:rsid w:val="003405AE"/>
    <w:rsid w:val="0034070E"/>
    <w:rsid w:val="00340C70"/>
    <w:rsid w:val="003416C6"/>
    <w:rsid w:val="00341A58"/>
    <w:rsid w:val="0034230E"/>
    <w:rsid w:val="00342543"/>
    <w:rsid w:val="0034259A"/>
    <w:rsid w:val="00342E13"/>
    <w:rsid w:val="00342F6D"/>
    <w:rsid w:val="003431B1"/>
    <w:rsid w:val="0034349E"/>
    <w:rsid w:val="003435BC"/>
    <w:rsid w:val="00343816"/>
    <w:rsid w:val="00343DE3"/>
    <w:rsid w:val="003440D5"/>
    <w:rsid w:val="003442CF"/>
    <w:rsid w:val="00344463"/>
    <w:rsid w:val="003444AD"/>
    <w:rsid w:val="00344734"/>
    <w:rsid w:val="00344791"/>
    <w:rsid w:val="00344C52"/>
    <w:rsid w:val="00344DC5"/>
    <w:rsid w:val="00344F8C"/>
    <w:rsid w:val="003450AF"/>
    <w:rsid w:val="003454A7"/>
    <w:rsid w:val="00345B73"/>
    <w:rsid w:val="00346082"/>
    <w:rsid w:val="00346648"/>
    <w:rsid w:val="003466EA"/>
    <w:rsid w:val="00346B28"/>
    <w:rsid w:val="00346B40"/>
    <w:rsid w:val="00347525"/>
    <w:rsid w:val="00347885"/>
    <w:rsid w:val="00347D00"/>
    <w:rsid w:val="00350071"/>
    <w:rsid w:val="003508E1"/>
    <w:rsid w:val="00350D9F"/>
    <w:rsid w:val="00350F6F"/>
    <w:rsid w:val="0035108F"/>
    <w:rsid w:val="003518E8"/>
    <w:rsid w:val="00351D17"/>
    <w:rsid w:val="00352931"/>
    <w:rsid w:val="00352AA1"/>
    <w:rsid w:val="00352C33"/>
    <w:rsid w:val="00352F25"/>
    <w:rsid w:val="00352F79"/>
    <w:rsid w:val="003536D4"/>
    <w:rsid w:val="003537AE"/>
    <w:rsid w:val="00353A79"/>
    <w:rsid w:val="00353BF6"/>
    <w:rsid w:val="003540DB"/>
    <w:rsid w:val="003546E1"/>
    <w:rsid w:val="00354867"/>
    <w:rsid w:val="00354D39"/>
    <w:rsid w:val="00354EFD"/>
    <w:rsid w:val="003551DE"/>
    <w:rsid w:val="00355451"/>
    <w:rsid w:val="003557AB"/>
    <w:rsid w:val="003559C9"/>
    <w:rsid w:val="00355E00"/>
    <w:rsid w:val="003562A6"/>
    <w:rsid w:val="003564D1"/>
    <w:rsid w:val="003567A4"/>
    <w:rsid w:val="00356AFA"/>
    <w:rsid w:val="0035701A"/>
    <w:rsid w:val="00357038"/>
    <w:rsid w:val="0035795B"/>
    <w:rsid w:val="00357A37"/>
    <w:rsid w:val="00357B64"/>
    <w:rsid w:val="00360089"/>
    <w:rsid w:val="003600CF"/>
    <w:rsid w:val="003601DE"/>
    <w:rsid w:val="003604FF"/>
    <w:rsid w:val="0036057F"/>
    <w:rsid w:val="003609A0"/>
    <w:rsid w:val="003609C5"/>
    <w:rsid w:val="00360A56"/>
    <w:rsid w:val="00360AAB"/>
    <w:rsid w:val="003618BB"/>
    <w:rsid w:val="00362026"/>
    <w:rsid w:val="00363412"/>
    <w:rsid w:val="00363D39"/>
    <w:rsid w:val="00363E30"/>
    <w:rsid w:val="003644E6"/>
    <w:rsid w:val="003646F1"/>
    <w:rsid w:val="00364889"/>
    <w:rsid w:val="00364996"/>
    <w:rsid w:val="003649AA"/>
    <w:rsid w:val="00364D8A"/>
    <w:rsid w:val="00365109"/>
    <w:rsid w:val="00365375"/>
    <w:rsid w:val="003653BD"/>
    <w:rsid w:val="0036550B"/>
    <w:rsid w:val="003658CE"/>
    <w:rsid w:val="003658F0"/>
    <w:rsid w:val="00365B89"/>
    <w:rsid w:val="00365E0A"/>
    <w:rsid w:val="00365F0A"/>
    <w:rsid w:val="003661EA"/>
    <w:rsid w:val="0036643E"/>
    <w:rsid w:val="003664BC"/>
    <w:rsid w:val="003666C4"/>
    <w:rsid w:val="003667AE"/>
    <w:rsid w:val="00366AC7"/>
    <w:rsid w:val="003678A0"/>
    <w:rsid w:val="00367AC5"/>
    <w:rsid w:val="00367C34"/>
    <w:rsid w:val="00367FBD"/>
    <w:rsid w:val="003702CB"/>
    <w:rsid w:val="003706BA"/>
    <w:rsid w:val="00370740"/>
    <w:rsid w:val="00370CA5"/>
    <w:rsid w:val="00370D8E"/>
    <w:rsid w:val="00370F5D"/>
    <w:rsid w:val="00371176"/>
    <w:rsid w:val="00371187"/>
    <w:rsid w:val="003711A8"/>
    <w:rsid w:val="003720D4"/>
    <w:rsid w:val="00372B30"/>
    <w:rsid w:val="00373186"/>
    <w:rsid w:val="003732B0"/>
    <w:rsid w:val="00373538"/>
    <w:rsid w:val="003738AE"/>
    <w:rsid w:val="003738C7"/>
    <w:rsid w:val="00374056"/>
    <w:rsid w:val="00374597"/>
    <w:rsid w:val="00374C83"/>
    <w:rsid w:val="003759D1"/>
    <w:rsid w:val="00375D77"/>
    <w:rsid w:val="00376E16"/>
    <w:rsid w:val="0037706A"/>
    <w:rsid w:val="0037760D"/>
    <w:rsid w:val="0037793D"/>
    <w:rsid w:val="00377BDC"/>
    <w:rsid w:val="00377ED8"/>
    <w:rsid w:val="00380015"/>
    <w:rsid w:val="003805C0"/>
    <w:rsid w:val="00380BC4"/>
    <w:rsid w:val="00380E43"/>
    <w:rsid w:val="0038132B"/>
    <w:rsid w:val="00381B25"/>
    <w:rsid w:val="00381DC3"/>
    <w:rsid w:val="00382027"/>
    <w:rsid w:val="003820A2"/>
    <w:rsid w:val="00382710"/>
    <w:rsid w:val="003828DD"/>
    <w:rsid w:val="00382962"/>
    <w:rsid w:val="00382A54"/>
    <w:rsid w:val="00382B18"/>
    <w:rsid w:val="003832A3"/>
    <w:rsid w:val="0038330B"/>
    <w:rsid w:val="00383643"/>
    <w:rsid w:val="0038365B"/>
    <w:rsid w:val="00383898"/>
    <w:rsid w:val="00383CFC"/>
    <w:rsid w:val="00383FAE"/>
    <w:rsid w:val="0038421C"/>
    <w:rsid w:val="003845AB"/>
    <w:rsid w:val="00384DEF"/>
    <w:rsid w:val="003851FD"/>
    <w:rsid w:val="00385D39"/>
    <w:rsid w:val="003861F6"/>
    <w:rsid w:val="003862DF"/>
    <w:rsid w:val="0038636A"/>
    <w:rsid w:val="003876D7"/>
    <w:rsid w:val="00387E82"/>
    <w:rsid w:val="0039043E"/>
    <w:rsid w:val="00390440"/>
    <w:rsid w:val="00390532"/>
    <w:rsid w:val="00390712"/>
    <w:rsid w:val="00390B1A"/>
    <w:rsid w:val="00391413"/>
    <w:rsid w:val="00391729"/>
    <w:rsid w:val="0039177A"/>
    <w:rsid w:val="00391B76"/>
    <w:rsid w:val="00391D9B"/>
    <w:rsid w:val="00392417"/>
    <w:rsid w:val="00392459"/>
    <w:rsid w:val="003925AE"/>
    <w:rsid w:val="00392994"/>
    <w:rsid w:val="00392C00"/>
    <w:rsid w:val="00393178"/>
    <w:rsid w:val="003938C5"/>
    <w:rsid w:val="00393A9F"/>
    <w:rsid w:val="003940F3"/>
    <w:rsid w:val="00394189"/>
    <w:rsid w:val="00394192"/>
    <w:rsid w:val="003942A7"/>
    <w:rsid w:val="00394A93"/>
    <w:rsid w:val="00394B71"/>
    <w:rsid w:val="00394B72"/>
    <w:rsid w:val="00394C7E"/>
    <w:rsid w:val="00394F70"/>
    <w:rsid w:val="00395001"/>
    <w:rsid w:val="003951F2"/>
    <w:rsid w:val="003952A5"/>
    <w:rsid w:val="00395924"/>
    <w:rsid w:val="00395E30"/>
    <w:rsid w:val="00396568"/>
    <w:rsid w:val="00396C21"/>
    <w:rsid w:val="00396C83"/>
    <w:rsid w:val="00396DCD"/>
    <w:rsid w:val="00396F89"/>
    <w:rsid w:val="003973A0"/>
    <w:rsid w:val="00397D8E"/>
    <w:rsid w:val="00397F2E"/>
    <w:rsid w:val="003A0560"/>
    <w:rsid w:val="003A0EEF"/>
    <w:rsid w:val="003A1197"/>
    <w:rsid w:val="003A13B9"/>
    <w:rsid w:val="003A1645"/>
    <w:rsid w:val="003A1666"/>
    <w:rsid w:val="003A16B7"/>
    <w:rsid w:val="003A17A2"/>
    <w:rsid w:val="003A17E2"/>
    <w:rsid w:val="003A1EAF"/>
    <w:rsid w:val="003A1ED8"/>
    <w:rsid w:val="003A1F27"/>
    <w:rsid w:val="003A1F95"/>
    <w:rsid w:val="003A2645"/>
    <w:rsid w:val="003A2996"/>
    <w:rsid w:val="003A29D7"/>
    <w:rsid w:val="003A2E14"/>
    <w:rsid w:val="003A3680"/>
    <w:rsid w:val="003A3796"/>
    <w:rsid w:val="003A3A96"/>
    <w:rsid w:val="003A3B11"/>
    <w:rsid w:val="003A3D55"/>
    <w:rsid w:val="003A401B"/>
    <w:rsid w:val="003A41A2"/>
    <w:rsid w:val="003A42D4"/>
    <w:rsid w:val="003A453D"/>
    <w:rsid w:val="003A4745"/>
    <w:rsid w:val="003A4E00"/>
    <w:rsid w:val="003A4F13"/>
    <w:rsid w:val="003A50AF"/>
    <w:rsid w:val="003A5729"/>
    <w:rsid w:val="003A5D82"/>
    <w:rsid w:val="003A5DE6"/>
    <w:rsid w:val="003A609A"/>
    <w:rsid w:val="003A644A"/>
    <w:rsid w:val="003A68EF"/>
    <w:rsid w:val="003A6974"/>
    <w:rsid w:val="003A6CCF"/>
    <w:rsid w:val="003A7377"/>
    <w:rsid w:val="003A74D2"/>
    <w:rsid w:val="003A780D"/>
    <w:rsid w:val="003A7F45"/>
    <w:rsid w:val="003B04B7"/>
    <w:rsid w:val="003B0A25"/>
    <w:rsid w:val="003B0BAC"/>
    <w:rsid w:val="003B0E26"/>
    <w:rsid w:val="003B1196"/>
    <w:rsid w:val="003B1828"/>
    <w:rsid w:val="003B1D10"/>
    <w:rsid w:val="003B1D8D"/>
    <w:rsid w:val="003B1DAB"/>
    <w:rsid w:val="003B1FD3"/>
    <w:rsid w:val="003B200A"/>
    <w:rsid w:val="003B21D3"/>
    <w:rsid w:val="003B2240"/>
    <w:rsid w:val="003B24F6"/>
    <w:rsid w:val="003B2564"/>
    <w:rsid w:val="003B2B74"/>
    <w:rsid w:val="003B2B90"/>
    <w:rsid w:val="003B2DB2"/>
    <w:rsid w:val="003B356C"/>
    <w:rsid w:val="003B3687"/>
    <w:rsid w:val="003B37E3"/>
    <w:rsid w:val="003B3861"/>
    <w:rsid w:val="003B3917"/>
    <w:rsid w:val="003B3950"/>
    <w:rsid w:val="003B3A2F"/>
    <w:rsid w:val="003B3DDE"/>
    <w:rsid w:val="003B3E9D"/>
    <w:rsid w:val="003B483A"/>
    <w:rsid w:val="003B4BEB"/>
    <w:rsid w:val="003B4E0D"/>
    <w:rsid w:val="003B506D"/>
    <w:rsid w:val="003B520C"/>
    <w:rsid w:val="003B525B"/>
    <w:rsid w:val="003B5810"/>
    <w:rsid w:val="003B58B2"/>
    <w:rsid w:val="003B5C9A"/>
    <w:rsid w:val="003B5CD6"/>
    <w:rsid w:val="003B5D7E"/>
    <w:rsid w:val="003B5ECD"/>
    <w:rsid w:val="003B622A"/>
    <w:rsid w:val="003B6308"/>
    <w:rsid w:val="003B676A"/>
    <w:rsid w:val="003B69E0"/>
    <w:rsid w:val="003B6A08"/>
    <w:rsid w:val="003B6FFF"/>
    <w:rsid w:val="003B71E1"/>
    <w:rsid w:val="003B725D"/>
    <w:rsid w:val="003B72CC"/>
    <w:rsid w:val="003B739E"/>
    <w:rsid w:val="003B742A"/>
    <w:rsid w:val="003B7475"/>
    <w:rsid w:val="003B74A0"/>
    <w:rsid w:val="003B77C8"/>
    <w:rsid w:val="003B79C9"/>
    <w:rsid w:val="003B7AF1"/>
    <w:rsid w:val="003B7D2B"/>
    <w:rsid w:val="003C0129"/>
    <w:rsid w:val="003C0895"/>
    <w:rsid w:val="003C0A3F"/>
    <w:rsid w:val="003C0B33"/>
    <w:rsid w:val="003C1174"/>
    <w:rsid w:val="003C14AF"/>
    <w:rsid w:val="003C17C0"/>
    <w:rsid w:val="003C1B50"/>
    <w:rsid w:val="003C2AF2"/>
    <w:rsid w:val="003C2BA6"/>
    <w:rsid w:val="003C2BC8"/>
    <w:rsid w:val="003C3233"/>
    <w:rsid w:val="003C3536"/>
    <w:rsid w:val="003C3691"/>
    <w:rsid w:val="003C3EC0"/>
    <w:rsid w:val="003C480B"/>
    <w:rsid w:val="003C4B75"/>
    <w:rsid w:val="003C4FCC"/>
    <w:rsid w:val="003C4FE9"/>
    <w:rsid w:val="003C5D17"/>
    <w:rsid w:val="003C6006"/>
    <w:rsid w:val="003C61CD"/>
    <w:rsid w:val="003C6742"/>
    <w:rsid w:val="003C69F4"/>
    <w:rsid w:val="003C7004"/>
    <w:rsid w:val="003C7040"/>
    <w:rsid w:val="003C70ED"/>
    <w:rsid w:val="003C71FF"/>
    <w:rsid w:val="003C75DA"/>
    <w:rsid w:val="003C77C9"/>
    <w:rsid w:val="003C77EE"/>
    <w:rsid w:val="003C795B"/>
    <w:rsid w:val="003C7DAA"/>
    <w:rsid w:val="003C7E9A"/>
    <w:rsid w:val="003D0200"/>
    <w:rsid w:val="003D022C"/>
    <w:rsid w:val="003D0236"/>
    <w:rsid w:val="003D0269"/>
    <w:rsid w:val="003D051D"/>
    <w:rsid w:val="003D0F49"/>
    <w:rsid w:val="003D1212"/>
    <w:rsid w:val="003D1397"/>
    <w:rsid w:val="003D1A1C"/>
    <w:rsid w:val="003D1A3A"/>
    <w:rsid w:val="003D1B88"/>
    <w:rsid w:val="003D1FC7"/>
    <w:rsid w:val="003D1FCC"/>
    <w:rsid w:val="003D1FEA"/>
    <w:rsid w:val="003D2084"/>
    <w:rsid w:val="003D25D6"/>
    <w:rsid w:val="003D27B7"/>
    <w:rsid w:val="003D3131"/>
    <w:rsid w:val="003D325D"/>
    <w:rsid w:val="003D33B6"/>
    <w:rsid w:val="003D35E8"/>
    <w:rsid w:val="003D376D"/>
    <w:rsid w:val="003D384B"/>
    <w:rsid w:val="003D3A14"/>
    <w:rsid w:val="003D3B9A"/>
    <w:rsid w:val="003D4071"/>
    <w:rsid w:val="003D42E7"/>
    <w:rsid w:val="003D4A94"/>
    <w:rsid w:val="003D4D78"/>
    <w:rsid w:val="003D4FEE"/>
    <w:rsid w:val="003D5243"/>
    <w:rsid w:val="003D56E0"/>
    <w:rsid w:val="003D5864"/>
    <w:rsid w:val="003D592D"/>
    <w:rsid w:val="003D5EEA"/>
    <w:rsid w:val="003D63E8"/>
    <w:rsid w:val="003D655E"/>
    <w:rsid w:val="003D65D1"/>
    <w:rsid w:val="003D6BB7"/>
    <w:rsid w:val="003D725C"/>
    <w:rsid w:val="003D772D"/>
    <w:rsid w:val="003D7912"/>
    <w:rsid w:val="003D7B04"/>
    <w:rsid w:val="003D7D7A"/>
    <w:rsid w:val="003D7F83"/>
    <w:rsid w:val="003E0073"/>
    <w:rsid w:val="003E04A5"/>
    <w:rsid w:val="003E0561"/>
    <w:rsid w:val="003E08AE"/>
    <w:rsid w:val="003E0BCF"/>
    <w:rsid w:val="003E0BEE"/>
    <w:rsid w:val="003E1418"/>
    <w:rsid w:val="003E148E"/>
    <w:rsid w:val="003E1F17"/>
    <w:rsid w:val="003E24D6"/>
    <w:rsid w:val="003E267B"/>
    <w:rsid w:val="003E26BC"/>
    <w:rsid w:val="003E2A3B"/>
    <w:rsid w:val="003E2FBA"/>
    <w:rsid w:val="003E30E2"/>
    <w:rsid w:val="003E3183"/>
    <w:rsid w:val="003E38CC"/>
    <w:rsid w:val="003E3EE7"/>
    <w:rsid w:val="003E3F9D"/>
    <w:rsid w:val="003E416B"/>
    <w:rsid w:val="003E5524"/>
    <w:rsid w:val="003E555F"/>
    <w:rsid w:val="003E583D"/>
    <w:rsid w:val="003E5895"/>
    <w:rsid w:val="003E5899"/>
    <w:rsid w:val="003E594A"/>
    <w:rsid w:val="003E5E44"/>
    <w:rsid w:val="003E5F4C"/>
    <w:rsid w:val="003E6248"/>
    <w:rsid w:val="003E65A4"/>
    <w:rsid w:val="003E6A26"/>
    <w:rsid w:val="003E70B6"/>
    <w:rsid w:val="003F02AF"/>
    <w:rsid w:val="003F03F7"/>
    <w:rsid w:val="003F0621"/>
    <w:rsid w:val="003F066B"/>
    <w:rsid w:val="003F10BF"/>
    <w:rsid w:val="003F1363"/>
    <w:rsid w:val="003F14AA"/>
    <w:rsid w:val="003F15D4"/>
    <w:rsid w:val="003F20B8"/>
    <w:rsid w:val="003F23E2"/>
    <w:rsid w:val="003F2506"/>
    <w:rsid w:val="003F2748"/>
    <w:rsid w:val="003F2DDF"/>
    <w:rsid w:val="003F31BD"/>
    <w:rsid w:val="003F3F50"/>
    <w:rsid w:val="003F41AC"/>
    <w:rsid w:val="003F439C"/>
    <w:rsid w:val="003F448C"/>
    <w:rsid w:val="003F4F3E"/>
    <w:rsid w:val="003F500A"/>
    <w:rsid w:val="003F506F"/>
    <w:rsid w:val="003F51ED"/>
    <w:rsid w:val="003F608F"/>
    <w:rsid w:val="003F60E9"/>
    <w:rsid w:val="003F658B"/>
    <w:rsid w:val="003F6606"/>
    <w:rsid w:val="003F69DE"/>
    <w:rsid w:val="003F7CCE"/>
    <w:rsid w:val="003F7F1F"/>
    <w:rsid w:val="004000EC"/>
    <w:rsid w:val="00400688"/>
    <w:rsid w:val="0040081B"/>
    <w:rsid w:val="00400917"/>
    <w:rsid w:val="004014AB"/>
    <w:rsid w:val="0040155E"/>
    <w:rsid w:val="00401F67"/>
    <w:rsid w:val="00402243"/>
    <w:rsid w:val="00402352"/>
    <w:rsid w:val="0040238D"/>
    <w:rsid w:val="004023F7"/>
    <w:rsid w:val="004038A9"/>
    <w:rsid w:val="00403C6C"/>
    <w:rsid w:val="004040D1"/>
    <w:rsid w:val="00404B61"/>
    <w:rsid w:val="00404BCE"/>
    <w:rsid w:val="004051CF"/>
    <w:rsid w:val="004051E8"/>
    <w:rsid w:val="00405221"/>
    <w:rsid w:val="0040523E"/>
    <w:rsid w:val="00405343"/>
    <w:rsid w:val="0040544D"/>
    <w:rsid w:val="00405A32"/>
    <w:rsid w:val="00405D62"/>
    <w:rsid w:val="00405D7E"/>
    <w:rsid w:val="0040606A"/>
    <w:rsid w:val="0040660C"/>
    <w:rsid w:val="004066ED"/>
    <w:rsid w:val="00406771"/>
    <w:rsid w:val="004067BD"/>
    <w:rsid w:val="004068CF"/>
    <w:rsid w:val="004069F4"/>
    <w:rsid w:val="00406A67"/>
    <w:rsid w:val="00406BDE"/>
    <w:rsid w:val="004071B6"/>
    <w:rsid w:val="0041019B"/>
    <w:rsid w:val="004101AE"/>
    <w:rsid w:val="00410CA7"/>
    <w:rsid w:val="00410D58"/>
    <w:rsid w:val="00411BA6"/>
    <w:rsid w:val="00411FB3"/>
    <w:rsid w:val="004124F3"/>
    <w:rsid w:val="00413307"/>
    <w:rsid w:val="004136FF"/>
    <w:rsid w:val="0041392E"/>
    <w:rsid w:val="00413A4D"/>
    <w:rsid w:val="00413C4E"/>
    <w:rsid w:val="00413D45"/>
    <w:rsid w:val="00414065"/>
    <w:rsid w:val="004144F4"/>
    <w:rsid w:val="004147E0"/>
    <w:rsid w:val="00414A61"/>
    <w:rsid w:val="00414F3E"/>
    <w:rsid w:val="00415535"/>
    <w:rsid w:val="0041566A"/>
    <w:rsid w:val="00415948"/>
    <w:rsid w:val="0041596E"/>
    <w:rsid w:val="00415B6A"/>
    <w:rsid w:val="00415BB2"/>
    <w:rsid w:val="004165BC"/>
    <w:rsid w:val="0041670F"/>
    <w:rsid w:val="00416929"/>
    <w:rsid w:val="00416C20"/>
    <w:rsid w:val="004170DA"/>
    <w:rsid w:val="0041784B"/>
    <w:rsid w:val="00417925"/>
    <w:rsid w:val="00417AF6"/>
    <w:rsid w:val="00417B1C"/>
    <w:rsid w:val="00417BC8"/>
    <w:rsid w:val="00417CB9"/>
    <w:rsid w:val="00417F98"/>
    <w:rsid w:val="00420283"/>
    <w:rsid w:val="004204D9"/>
    <w:rsid w:val="004208F4"/>
    <w:rsid w:val="00420937"/>
    <w:rsid w:val="00420FB5"/>
    <w:rsid w:val="00420FEB"/>
    <w:rsid w:val="0042101D"/>
    <w:rsid w:val="00421C2C"/>
    <w:rsid w:val="00421E41"/>
    <w:rsid w:val="00422007"/>
    <w:rsid w:val="004224CD"/>
    <w:rsid w:val="0042293B"/>
    <w:rsid w:val="004229EB"/>
    <w:rsid w:val="00422BD3"/>
    <w:rsid w:val="00422BE8"/>
    <w:rsid w:val="0042332A"/>
    <w:rsid w:val="00423517"/>
    <w:rsid w:val="00423684"/>
    <w:rsid w:val="00423AFB"/>
    <w:rsid w:val="004248B6"/>
    <w:rsid w:val="00424ECC"/>
    <w:rsid w:val="00425083"/>
    <w:rsid w:val="00425302"/>
    <w:rsid w:val="00425409"/>
    <w:rsid w:val="00425434"/>
    <w:rsid w:val="0042549A"/>
    <w:rsid w:val="004257E9"/>
    <w:rsid w:val="0042581B"/>
    <w:rsid w:val="00425906"/>
    <w:rsid w:val="00425AEE"/>
    <w:rsid w:val="0042602D"/>
    <w:rsid w:val="004261FF"/>
    <w:rsid w:val="0042650D"/>
    <w:rsid w:val="00426C17"/>
    <w:rsid w:val="00426C73"/>
    <w:rsid w:val="00426CCB"/>
    <w:rsid w:val="00427BDD"/>
    <w:rsid w:val="00427E80"/>
    <w:rsid w:val="0043069D"/>
    <w:rsid w:val="00430874"/>
    <w:rsid w:val="00430899"/>
    <w:rsid w:val="00430FB4"/>
    <w:rsid w:val="0043144E"/>
    <w:rsid w:val="00431F34"/>
    <w:rsid w:val="00432C0B"/>
    <w:rsid w:val="00432C3F"/>
    <w:rsid w:val="00433FBF"/>
    <w:rsid w:val="00433FC2"/>
    <w:rsid w:val="0043409D"/>
    <w:rsid w:val="004340F8"/>
    <w:rsid w:val="00434417"/>
    <w:rsid w:val="00434A82"/>
    <w:rsid w:val="004350BD"/>
    <w:rsid w:val="00436074"/>
    <w:rsid w:val="004362DE"/>
    <w:rsid w:val="004369C0"/>
    <w:rsid w:val="00436D61"/>
    <w:rsid w:val="00437300"/>
    <w:rsid w:val="0043732B"/>
    <w:rsid w:val="00437C09"/>
    <w:rsid w:val="00437C4C"/>
    <w:rsid w:val="004405CC"/>
    <w:rsid w:val="00440732"/>
    <w:rsid w:val="004407AD"/>
    <w:rsid w:val="0044094F"/>
    <w:rsid w:val="00440C8D"/>
    <w:rsid w:val="00440D3E"/>
    <w:rsid w:val="00442021"/>
    <w:rsid w:val="004422BC"/>
    <w:rsid w:val="0044251D"/>
    <w:rsid w:val="00442708"/>
    <w:rsid w:val="00442AB0"/>
    <w:rsid w:val="00442DDD"/>
    <w:rsid w:val="00442ECA"/>
    <w:rsid w:val="00443105"/>
    <w:rsid w:val="004432E3"/>
    <w:rsid w:val="00443582"/>
    <w:rsid w:val="00443721"/>
    <w:rsid w:val="00443AA7"/>
    <w:rsid w:val="00443C65"/>
    <w:rsid w:val="00443D02"/>
    <w:rsid w:val="00444A99"/>
    <w:rsid w:val="00444C43"/>
    <w:rsid w:val="00444D68"/>
    <w:rsid w:val="00444F91"/>
    <w:rsid w:val="00445664"/>
    <w:rsid w:val="004457A4"/>
    <w:rsid w:val="00445B78"/>
    <w:rsid w:val="00445C75"/>
    <w:rsid w:val="00446081"/>
    <w:rsid w:val="004461FE"/>
    <w:rsid w:val="0044626D"/>
    <w:rsid w:val="0044630D"/>
    <w:rsid w:val="0044662A"/>
    <w:rsid w:val="00446A07"/>
    <w:rsid w:val="00446FF9"/>
    <w:rsid w:val="00447005"/>
    <w:rsid w:val="00447434"/>
    <w:rsid w:val="00447592"/>
    <w:rsid w:val="004477C0"/>
    <w:rsid w:val="0045059D"/>
    <w:rsid w:val="00450B80"/>
    <w:rsid w:val="00451198"/>
    <w:rsid w:val="00452233"/>
    <w:rsid w:val="00452E7F"/>
    <w:rsid w:val="00453601"/>
    <w:rsid w:val="0045373A"/>
    <w:rsid w:val="004539D9"/>
    <w:rsid w:val="00453D1E"/>
    <w:rsid w:val="00453FB3"/>
    <w:rsid w:val="00454266"/>
    <w:rsid w:val="00454350"/>
    <w:rsid w:val="00454E3B"/>
    <w:rsid w:val="00454F0B"/>
    <w:rsid w:val="004558F5"/>
    <w:rsid w:val="00455F7D"/>
    <w:rsid w:val="0045623E"/>
    <w:rsid w:val="0045626C"/>
    <w:rsid w:val="00456381"/>
    <w:rsid w:val="004568BD"/>
    <w:rsid w:val="00456AD2"/>
    <w:rsid w:val="0045705D"/>
    <w:rsid w:val="0045724D"/>
    <w:rsid w:val="0045742D"/>
    <w:rsid w:val="0045776C"/>
    <w:rsid w:val="00457C6F"/>
    <w:rsid w:val="00457C9B"/>
    <w:rsid w:val="00457F1E"/>
    <w:rsid w:val="00457F71"/>
    <w:rsid w:val="0046006E"/>
    <w:rsid w:val="00460220"/>
    <w:rsid w:val="004602E8"/>
    <w:rsid w:val="0046060B"/>
    <w:rsid w:val="00460967"/>
    <w:rsid w:val="00460FAC"/>
    <w:rsid w:val="004610A9"/>
    <w:rsid w:val="0046191C"/>
    <w:rsid w:val="0046195A"/>
    <w:rsid w:val="0046262D"/>
    <w:rsid w:val="004627CB"/>
    <w:rsid w:val="00463091"/>
    <w:rsid w:val="00463100"/>
    <w:rsid w:val="00463544"/>
    <w:rsid w:val="00463BA1"/>
    <w:rsid w:val="00463C34"/>
    <w:rsid w:val="0046478D"/>
    <w:rsid w:val="00465107"/>
    <w:rsid w:val="004657F9"/>
    <w:rsid w:val="00465CA0"/>
    <w:rsid w:val="004660F5"/>
    <w:rsid w:val="004662B2"/>
    <w:rsid w:val="004663BE"/>
    <w:rsid w:val="00466500"/>
    <w:rsid w:val="0046723C"/>
    <w:rsid w:val="00467337"/>
    <w:rsid w:val="00467DB5"/>
    <w:rsid w:val="00470501"/>
    <w:rsid w:val="00471089"/>
    <w:rsid w:val="00471FF2"/>
    <w:rsid w:val="0047240B"/>
    <w:rsid w:val="00472868"/>
    <w:rsid w:val="00472FEA"/>
    <w:rsid w:val="0047334F"/>
    <w:rsid w:val="00473A00"/>
    <w:rsid w:val="00473D53"/>
    <w:rsid w:val="00474315"/>
    <w:rsid w:val="004746FF"/>
    <w:rsid w:val="00474770"/>
    <w:rsid w:val="00474BB3"/>
    <w:rsid w:val="00474C94"/>
    <w:rsid w:val="00474CF5"/>
    <w:rsid w:val="0047574B"/>
    <w:rsid w:val="00475CE1"/>
    <w:rsid w:val="0047650F"/>
    <w:rsid w:val="004766A8"/>
    <w:rsid w:val="00476A43"/>
    <w:rsid w:val="004770F0"/>
    <w:rsid w:val="00477350"/>
    <w:rsid w:val="004773D2"/>
    <w:rsid w:val="0047769F"/>
    <w:rsid w:val="004779B0"/>
    <w:rsid w:val="00477AAF"/>
    <w:rsid w:val="00477CF6"/>
    <w:rsid w:val="00477FCB"/>
    <w:rsid w:val="004804AD"/>
    <w:rsid w:val="004804E5"/>
    <w:rsid w:val="004806EF"/>
    <w:rsid w:val="00480DD2"/>
    <w:rsid w:val="00481119"/>
    <w:rsid w:val="004811C6"/>
    <w:rsid w:val="0048143D"/>
    <w:rsid w:val="00481E10"/>
    <w:rsid w:val="00482912"/>
    <w:rsid w:val="00482A1B"/>
    <w:rsid w:val="00482B53"/>
    <w:rsid w:val="00482F1A"/>
    <w:rsid w:val="004830FA"/>
    <w:rsid w:val="004837BC"/>
    <w:rsid w:val="00483DC8"/>
    <w:rsid w:val="004843EA"/>
    <w:rsid w:val="004844D1"/>
    <w:rsid w:val="004848AA"/>
    <w:rsid w:val="00484922"/>
    <w:rsid w:val="004849E8"/>
    <w:rsid w:val="00484A1A"/>
    <w:rsid w:val="00484B0D"/>
    <w:rsid w:val="00484FC8"/>
    <w:rsid w:val="00485BA4"/>
    <w:rsid w:val="00485D9D"/>
    <w:rsid w:val="00485FEB"/>
    <w:rsid w:val="0048621E"/>
    <w:rsid w:val="00486573"/>
    <w:rsid w:val="004865BE"/>
    <w:rsid w:val="00486BDF"/>
    <w:rsid w:val="004873E0"/>
    <w:rsid w:val="00487544"/>
    <w:rsid w:val="004903E1"/>
    <w:rsid w:val="00490711"/>
    <w:rsid w:val="0049088C"/>
    <w:rsid w:val="004908C7"/>
    <w:rsid w:val="004909DD"/>
    <w:rsid w:val="00490B62"/>
    <w:rsid w:val="00491012"/>
    <w:rsid w:val="004918FC"/>
    <w:rsid w:val="00491CE8"/>
    <w:rsid w:val="00491E38"/>
    <w:rsid w:val="0049210E"/>
    <w:rsid w:val="004922D3"/>
    <w:rsid w:val="00492343"/>
    <w:rsid w:val="004924A8"/>
    <w:rsid w:val="004928B7"/>
    <w:rsid w:val="00492A33"/>
    <w:rsid w:val="00492A69"/>
    <w:rsid w:val="00492E86"/>
    <w:rsid w:val="00493D60"/>
    <w:rsid w:val="004944AF"/>
    <w:rsid w:val="0049486F"/>
    <w:rsid w:val="00494A07"/>
    <w:rsid w:val="0049579E"/>
    <w:rsid w:val="0049585A"/>
    <w:rsid w:val="00495F99"/>
    <w:rsid w:val="004960AC"/>
    <w:rsid w:val="00496706"/>
    <w:rsid w:val="00496BC4"/>
    <w:rsid w:val="00496F75"/>
    <w:rsid w:val="00497444"/>
    <w:rsid w:val="004976F2"/>
    <w:rsid w:val="004978A9"/>
    <w:rsid w:val="00497D0F"/>
    <w:rsid w:val="00497F8A"/>
    <w:rsid w:val="004A003B"/>
    <w:rsid w:val="004A034A"/>
    <w:rsid w:val="004A0879"/>
    <w:rsid w:val="004A09F4"/>
    <w:rsid w:val="004A0D3A"/>
    <w:rsid w:val="004A0F70"/>
    <w:rsid w:val="004A10A2"/>
    <w:rsid w:val="004A1A4A"/>
    <w:rsid w:val="004A2277"/>
    <w:rsid w:val="004A28F5"/>
    <w:rsid w:val="004A2B0C"/>
    <w:rsid w:val="004A2B3E"/>
    <w:rsid w:val="004A2EC3"/>
    <w:rsid w:val="004A37F7"/>
    <w:rsid w:val="004A3C2B"/>
    <w:rsid w:val="004A3E2A"/>
    <w:rsid w:val="004A4C19"/>
    <w:rsid w:val="004A4F1A"/>
    <w:rsid w:val="004A50FF"/>
    <w:rsid w:val="004A543D"/>
    <w:rsid w:val="004A59B2"/>
    <w:rsid w:val="004A6E75"/>
    <w:rsid w:val="004B0307"/>
    <w:rsid w:val="004B0A14"/>
    <w:rsid w:val="004B0CA3"/>
    <w:rsid w:val="004B1051"/>
    <w:rsid w:val="004B1669"/>
    <w:rsid w:val="004B16E8"/>
    <w:rsid w:val="004B2222"/>
    <w:rsid w:val="004B2CB4"/>
    <w:rsid w:val="004B2D18"/>
    <w:rsid w:val="004B2D99"/>
    <w:rsid w:val="004B2EE6"/>
    <w:rsid w:val="004B31E8"/>
    <w:rsid w:val="004B3451"/>
    <w:rsid w:val="004B352A"/>
    <w:rsid w:val="004B353F"/>
    <w:rsid w:val="004B3B23"/>
    <w:rsid w:val="004B3D82"/>
    <w:rsid w:val="004B3E36"/>
    <w:rsid w:val="004B420B"/>
    <w:rsid w:val="004B4214"/>
    <w:rsid w:val="004B4404"/>
    <w:rsid w:val="004B4D29"/>
    <w:rsid w:val="004B5887"/>
    <w:rsid w:val="004B650A"/>
    <w:rsid w:val="004B66FE"/>
    <w:rsid w:val="004B6A2E"/>
    <w:rsid w:val="004B708D"/>
    <w:rsid w:val="004B7BFA"/>
    <w:rsid w:val="004B7D2A"/>
    <w:rsid w:val="004B7E99"/>
    <w:rsid w:val="004C0951"/>
    <w:rsid w:val="004C0C97"/>
    <w:rsid w:val="004C0F81"/>
    <w:rsid w:val="004C138F"/>
    <w:rsid w:val="004C140B"/>
    <w:rsid w:val="004C15C9"/>
    <w:rsid w:val="004C19CB"/>
    <w:rsid w:val="004C1A26"/>
    <w:rsid w:val="004C22EE"/>
    <w:rsid w:val="004C2B8D"/>
    <w:rsid w:val="004C2E35"/>
    <w:rsid w:val="004C2F33"/>
    <w:rsid w:val="004C3126"/>
    <w:rsid w:val="004C35A2"/>
    <w:rsid w:val="004C35C8"/>
    <w:rsid w:val="004C39B2"/>
    <w:rsid w:val="004C3EBC"/>
    <w:rsid w:val="004C3EC3"/>
    <w:rsid w:val="004C463E"/>
    <w:rsid w:val="004C478B"/>
    <w:rsid w:val="004C4933"/>
    <w:rsid w:val="004C617F"/>
    <w:rsid w:val="004C647D"/>
    <w:rsid w:val="004C659A"/>
    <w:rsid w:val="004C6933"/>
    <w:rsid w:val="004C6B53"/>
    <w:rsid w:val="004C6C5D"/>
    <w:rsid w:val="004C6D07"/>
    <w:rsid w:val="004C7604"/>
    <w:rsid w:val="004C76B8"/>
    <w:rsid w:val="004C7B4C"/>
    <w:rsid w:val="004C7E5E"/>
    <w:rsid w:val="004C7EA4"/>
    <w:rsid w:val="004C7FC9"/>
    <w:rsid w:val="004D06FB"/>
    <w:rsid w:val="004D0885"/>
    <w:rsid w:val="004D0FFC"/>
    <w:rsid w:val="004D1031"/>
    <w:rsid w:val="004D17A8"/>
    <w:rsid w:val="004D206A"/>
    <w:rsid w:val="004D28EA"/>
    <w:rsid w:val="004D3D33"/>
    <w:rsid w:val="004D3DE5"/>
    <w:rsid w:val="004D3E50"/>
    <w:rsid w:val="004D43CE"/>
    <w:rsid w:val="004D4A74"/>
    <w:rsid w:val="004D4C2E"/>
    <w:rsid w:val="004D52BA"/>
    <w:rsid w:val="004D5799"/>
    <w:rsid w:val="004D5BBC"/>
    <w:rsid w:val="004D5E0E"/>
    <w:rsid w:val="004D5ED0"/>
    <w:rsid w:val="004D60B6"/>
    <w:rsid w:val="004D6A7F"/>
    <w:rsid w:val="004D6B8A"/>
    <w:rsid w:val="004D6E64"/>
    <w:rsid w:val="004D6FB2"/>
    <w:rsid w:val="004D71E3"/>
    <w:rsid w:val="004D787D"/>
    <w:rsid w:val="004D7CA2"/>
    <w:rsid w:val="004E05DE"/>
    <w:rsid w:val="004E0998"/>
    <w:rsid w:val="004E0D60"/>
    <w:rsid w:val="004E11A2"/>
    <w:rsid w:val="004E1252"/>
    <w:rsid w:val="004E1711"/>
    <w:rsid w:val="004E19F0"/>
    <w:rsid w:val="004E22FB"/>
    <w:rsid w:val="004E2401"/>
    <w:rsid w:val="004E27F3"/>
    <w:rsid w:val="004E2C8D"/>
    <w:rsid w:val="004E2DFC"/>
    <w:rsid w:val="004E3110"/>
    <w:rsid w:val="004E3334"/>
    <w:rsid w:val="004E34C4"/>
    <w:rsid w:val="004E3794"/>
    <w:rsid w:val="004E3A9B"/>
    <w:rsid w:val="004E3F1E"/>
    <w:rsid w:val="004E4149"/>
    <w:rsid w:val="004E4D25"/>
    <w:rsid w:val="004E50FA"/>
    <w:rsid w:val="004E53F5"/>
    <w:rsid w:val="004E58DA"/>
    <w:rsid w:val="004E592F"/>
    <w:rsid w:val="004E594A"/>
    <w:rsid w:val="004E59EF"/>
    <w:rsid w:val="004E5F3E"/>
    <w:rsid w:val="004E6013"/>
    <w:rsid w:val="004E61D5"/>
    <w:rsid w:val="004E64C5"/>
    <w:rsid w:val="004E6560"/>
    <w:rsid w:val="004E6817"/>
    <w:rsid w:val="004F0864"/>
    <w:rsid w:val="004F0CD3"/>
    <w:rsid w:val="004F0D45"/>
    <w:rsid w:val="004F0E21"/>
    <w:rsid w:val="004F10B7"/>
    <w:rsid w:val="004F196E"/>
    <w:rsid w:val="004F1C63"/>
    <w:rsid w:val="004F1D83"/>
    <w:rsid w:val="004F1E63"/>
    <w:rsid w:val="004F1EEB"/>
    <w:rsid w:val="004F25B1"/>
    <w:rsid w:val="004F283C"/>
    <w:rsid w:val="004F2C06"/>
    <w:rsid w:val="004F2C2E"/>
    <w:rsid w:val="004F32DE"/>
    <w:rsid w:val="004F3915"/>
    <w:rsid w:val="004F3A4C"/>
    <w:rsid w:val="004F3BA7"/>
    <w:rsid w:val="004F3D45"/>
    <w:rsid w:val="004F3D5F"/>
    <w:rsid w:val="004F3F03"/>
    <w:rsid w:val="004F44C0"/>
    <w:rsid w:val="004F47A1"/>
    <w:rsid w:val="004F481A"/>
    <w:rsid w:val="004F4C68"/>
    <w:rsid w:val="004F520F"/>
    <w:rsid w:val="004F5461"/>
    <w:rsid w:val="004F54D8"/>
    <w:rsid w:val="004F59A8"/>
    <w:rsid w:val="004F5B8F"/>
    <w:rsid w:val="004F609F"/>
    <w:rsid w:val="004F6298"/>
    <w:rsid w:val="004F6620"/>
    <w:rsid w:val="004F6C75"/>
    <w:rsid w:val="004F6D59"/>
    <w:rsid w:val="004F6F1D"/>
    <w:rsid w:val="004F7102"/>
    <w:rsid w:val="004F7464"/>
    <w:rsid w:val="004F7647"/>
    <w:rsid w:val="004F7D59"/>
    <w:rsid w:val="004F7FA3"/>
    <w:rsid w:val="00500509"/>
    <w:rsid w:val="00500ED6"/>
    <w:rsid w:val="00501620"/>
    <w:rsid w:val="005019B4"/>
    <w:rsid w:val="00501B03"/>
    <w:rsid w:val="00501C1A"/>
    <w:rsid w:val="00502025"/>
    <w:rsid w:val="00502318"/>
    <w:rsid w:val="005025E0"/>
    <w:rsid w:val="0050263E"/>
    <w:rsid w:val="005026E1"/>
    <w:rsid w:val="0050278F"/>
    <w:rsid w:val="005029C0"/>
    <w:rsid w:val="00502B99"/>
    <w:rsid w:val="005034E0"/>
    <w:rsid w:val="0050431C"/>
    <w:rsid w:val="005044A9"/>
    <w:rsid w:val="0050483E"/>
    <w:rsid w:val="00504CEB"/>
    <w:rsid w:val="00505343"/>
    <w:rsid w:val="0050547E"/>
    <w:rsid w:val="00505E4B"/>
    <w:rsid w:val="005062C5"/>
    <w:rsid w:val="0050640E"/>
    <w:rsid w:val="00506526"/>
    <w:rsid w:val="005066C8"/>
    <w:rsid w:val="00506ABB"/>
    <w:rsid w:val="00507088"/>
    <w:rsid w:val="005070CC"/>
    <w:rsid w:val="00507118"/>
    <w:rsid w:val="00507347"/>
    <w:rsid w:val="005104FB"/>
    <w:rsid w:val="00510739"/>
    <w:rsid w:val="0051092F"/>
    <w:rsid w:val="00510990"/>
    <w:rsid w:val="00510B18"/>
    <w:rsid w:val="00510CA2"/>
    <w:rsid w:val="0051103E"/>
    <w:rsid w:val="005110E8"/>
    <w:rsid w:val="005112AE"/>
    <w:rsid w:val="005115EC"/>
    <w:rsid w:val="00511CD3"/>
    <w:rsid w:val="00512167"/>
    <w:rsid w:val="005129DF"/>
    <w:rsid w:val="005135F4"/>
    <w:rsid w:val="00513CA5"/>
    <w:rsid w:val="00513D78"/>
    <w:rsid w:val="005140CD"/>
    <w:rsid w:val="00514882"/>
    <w:rsid w:val="00514C90"/>
    <w:rsid w:val="005154AD"/>
    <w:rsid w:val="00515A5B"/>
    <w:rsid w:val="0051611C"/>
    <w:rsid w:val="0051624A"/>
    <w:rsid w:val="005164F0"/>
    <w:rsid w:val="00516621"/>
    <w:rsid w:val="005168CE"/>
    <w:rsid w:val="005175DA"/>
    <w:rsid w:val="005176FF"/>
    <w:rsid w:val="00517701"/>
    <w:rsid w:val="00517A97"/>
    <w:rsid w:val="00517ABD"/>
    <w:rsid w:val="00517BCD"/>
    <w:rsid w:val="00517E73"/>
    <w:rsid w:val="00517E90"/>
    <w:rsid w:val="0052036A"/>
    <w:rsid w:val="005206AA"/>
    <w:rsid w:val="005206E5"/>
    <w:rsid w:val="005207C7"/>
    <w:rsid w:val="005208EB"/>
    <w:rsid w:val="00520C3D"/>
    <w:rsid w:val="00520C82"/>
    <w:rsid w:val="00520EA5"/>
    <w:rsid w:val="0052106F"/>
    <w:rsid w:val="00521AD2"/>
    <w:rsid w:val="00521F33"/>
    <w:rsid w:val="00522133"/>
    <w:rsid w:val="0052246D"/>
    <w:rsid w:val="005228F1"/>
    <w:rsid w:val="0052332F"/>
    <w:rsid w:val="00523776"/>
    <w:rsid w:val="0052378D"/>
    <w:rsid w:val="00523808"/>
    <w:rsid w:val="00523C47"/>
    <w:rsid w:val="00523F07"/>
    <w:rsid w:val="0052424F"/>
    <w:rsid w:val="00524D1B"/>
    <w:rsid w:val="005250EC"/>
    <w:rsid w:val="00525104"/>
    <w:rsid w:val="00525317"/>
    <w:rsid w:val="0052538D"/>
    <w:rsid w:val="0052578D"/>
    <w:rsid w:val="00525BFC"/>
    <w:rsid w:val="00525C33"/>
    <w:rsid w:val="00525E30"/>
    <w:rsid w:val="00525E41"/>
    <w:rsid w:val="00526411"/>
    <w:rsid w:val="0052668F"/>
    <w:rsid w:val="00527477"/>
    <w:rsid w:val="005275B0"/>
    <w:rsid w:val="005278F5"/>
    <w:rsid w:val="00530548"/>
    <w:rsid w:val="00530ADF"/>
    <w:rsid w:val="00530B09"/>
    <w:rsid w:val="00530B2D"/>
    <w:rsid w:val="00530CA8"/>
    <w:rsid w:val="00531A3D"/>
    <w:rsid w:val="00531DC4"/>
    <w:rsid w:val="00531F18"/>
    <w:rsid w:val="00531FEF"/>
    <w:rsid w:val="00532013"/>
    <w:rsid w:val="00532148"/>
    <w:rsid w:val="0053218C"/>
    <w:rsid w:val="005323B9"/>
    <w:rsid w:val="00532649"/>
    <w:rsid w:val="005328AA"/>
    <w:rsid w:val="00532D1D"/>
    <w:rsid w:val="00532F2A"/>
    <w:rsid w:val="005331C3"/>
    <w:rsid w:val="005337BD"/>
    <w:rsid w:val="005337DB"/>
    <w:rsid w:val="00533AB5"/>
    <w:rsid w:val="00533D82"/>
    <w:rsid w:val="00533F00"/>
    <w:rsid w:val="005342D3"/>
    <w:rsid w:val="005342F7"/>
    <w:rsid w:val="0053521A"/>
    <w:rsid w:val="005352B9"/>
    <w:rsid w:val="00535B36"/>
    <w:rsid w:val="00535F2C"/>
    <w:rsid w:val="00535F7E"/>
    <w:rsid w:val="005362EC"/>
    <w:rsid w:val="0053689C"/>
    <w:rsid w:val="00536AEE"/>
    <w:rsid w:val="00536B1C"/>
    <w:rsid w:val="00536C2D"/>
    <w:rsid w:val="00536DC9"/>
    <w:rsid w:val="00537A6C"/>
    <w:rsid w:val="00537B68"/>
    <w:rsid w:val="005400C9"/>
    <w:rsid w:val="005402A5"/>
    <w:rsid w:val="005405DB"/>
    <w:rsid w:val="00540D8A"/>
    <w:rsid w:val="00541586"/>
    <w:rsid w:val="005419F1"/>
    <w:rsid w:val="00541C47"/>
    <w:rsid w:val="00542352"/>
    <w:rsid w:val="0054245B"/>
    <w:rsid w:val="005424BE"/>
    <w:rsid w:val="005424E8"/>
    <w:rsid w:val="005427B7"/>
    <w:rsid w:val="00542AD6"/>
    <w:rsid w:val="005431F6"/>
    <w:rsid w:val="0054321E"/>
    <w:rsid w:val="00543781"/>
    <w:rsid w:val="0054455F"/>
    <w:rsid w:val="005445C7"/>
    <w:rsid w:val="005448D8"/>
    <w:rsid w:val="00544C27"/>
    <w:rsid w:val="00544F46"/>
    <w:rsid w:val="00544F78"/>
    <w:rsid w:val="00545152"/>
    <w:rsid w:val="005452E1"/>
    <w:rsid w:val="005452EB"/>
    <w:rsid w:val="0054560F"/>
    <w:rsid w:val="005457B8"/>
    <w:rsid w:val="00545AB7"/>
    <w:rsid w:val="00545B2D"/>
    <w:rsid w:val="005463BD"/>
    <w:rsid w:val="005466FA"/>
    <w:rsid w:val="00546842"/>
    <w:rsid w:val="0054688B"/>
    <w:rsid w:val="00547209"/>
    <w:rsid w:val="005472F4"/>
    <w:rsid w:val="00547729"/>
    <w:rsid w:val="005479DE"/>
    <w:rsid w:val="00547A9F"/>
    <w:rsid w:val="00547B7B"/>
    <w:rsid w:val="00547CB1"/>
    <w:rsid w:val="00547E96"/>
    <w:rsid w:val="00550086"/>
    <w:rsid w:val="005502CB"/>
    <w:rsid w:val="00550794"/>
    <w:rsid w:val="005507A5"/>
    <w:rsid w:val="00550B64"/>
    <w:rsid w:val="00550BBA"/>
    <w:rsid w:val="00550BBB"/>
    <w:rsid w:val="00551546"/>
    <w:rsid w:val="005517D7"/>
    <w:rsid w:val="00551C37"/>
    <w:rsid w:val="00551D49"/>
    <w:rsid w:val="00551E93"/>
    <w:rsid w:val="00551F48"/>
    <w:rsid w:val="00551F4E"/>
    <w:rsid w:val="00552164"/>
    <w:rsid w:val="005529D4"/>
    <w:rsid w:val="00552FD6"/>
    <w:rsid w:val="00553140"/>
    <w:rsid w:val="005531E5"/>
    <w:rsid w:val="00553220"/>
    <w:rsid w:val="00553881"/>
    <w:rsid w:val="0055440E"/>
    <w:rsid w:val="005554B6"/>
    <w:rsid w:val="00556689"/>
    <w:rsid w:val="005568C2"/>
    <w:rsid w:val="0055690D"/>
    <w:rsid w:val="00556A22"/>
    <w:rsid w:val="00556B19"/>
    <w:rsid w:val="00556CF8"/>
    <w:rsid w:val="00557753"/>
    <w:rsid w:val="00557A90"/>
    <w:rsid w:val="00557E9F"/>
    <w:rsid w:val="005600C1"/>
    <w:rsid w:val="00560170"/>
    <w:rsid w:val="00560296"/>
    <w:rsid w:val="005604D4"/>
    <w:rsid w:val="005606C5"/>
    <w:rsid w:val="00560741"/>
    <w:rsid w:val="00561056"/>
    <w:rsid w:val="00561418"/>
    <w:rsid w:val="00561515"/>
    <w:rsid w:val="005615C2"/>
    <w:rsid w:val="00561AF3"/>
    <w:rsid w:val="00562F76"/>
    <w:rsid w:val="00563095"/>
    <w:rsid w:val="00564853"/>
    <w:rsid w:val="005648FC"/>
    <w:rsid w:val="00565591"/>
    <w:rsid w:val="00565768"/>
    <w:rsid w:val="005659DB"/>
    <w:rsid w:val="00565AC3"/>
    <w:rsid w:val="00566023"/>
    <w:rsid w:val="00566224"/>
    <w:rsid w:val="005662FA"/>
    <w:rsid w:val="00566ECE"/>
    <w:rsid w:val="00566F8A"/>
    <w:rsid w:val="00567189"/>
    <w:rsid w:val="00567327"/>
    <w:rsid w:val="00567889"/>
    <w:rsid w:val="0057081A"/>
    <w:rsid w:val="00570D81"/>
    <w:rsid w:val="00570E64"/>
    <w:rsid w:val="00570FCC"/>
    <w:rsid w:val="00571039"/>
    <w:rsid w:val="00571ED2"/>
    <w:rsid w:val="00572978"/>
    <w:rsid w:val="00572A94"/>
    <w:rsid w:val="0057314D"/>
    <w:rsid w:val="005739E7"/>
    <w:rsid w:val="00573C97"/>
    <w:rsid w:val="00573CBF"/>
    <w:rsid w:val="00573DCC"/>
    <w:rsid w:val="00573E8B"/>
    <w:rsid w:val="00573FFE"/>
    <w:rsid w:val="00574865"/>
    <w:rsid w:val="00574AE2"/>
    <w:rsid w:val="00574B30"/>
    <w:rsid w:val="00574D82"/>
    <w:rsid w:val="005752E0"/>
    <w:rsid w:val="005753E6"/>
    <w:rsid w:val="00575401"/>
    <w:rsid w:val="00575CAF"/>
    <w:rsid w:val="00575E5B"/>
    <w:rsid w:val="00576004"/>
    <w:rsid w:val="00576184"/>
    <w:rsid w:val="00576CE6"/>
    <w:rsid w:val="00576D3B"/>
    <w:rsid w:val="00576F1F"/>
    <w:rsid w:val="0057700B"/>
    <w:rsid w:val="00577893"/>
    <w:rsid w:val="0057790E"/>
    <w:rsid w:val="00577C3F"/>
    <w:rsid w:val="00577CC9"/>
    <w:rsid w:val="00577D60"/>
    <w:rsid w:val="00577D65"/>
    <w:rsid w:val="00577F43"/>
    <w:rsid w:val="005802BC"/>
    <w:rsid w:val="00580593"/>
    <w:rsid w:val="00580637"/>
    <w:rsid w:val="0058084A"/>
    <w:rsid w:val="005815B2"/>
    <w:rsid w:val="00581B85"/>
    <w:rsid w:val="00581DC8"/>
    <w:rsid w:val="00582171"/>
    <w:rsid w:val="00582D8A"/>
    <w:rsid w:val="0058308A"/>
    <w:rsid w:val="005833AF"/>
    <w:rsid w:val="0058354C"/>
    <w:rsid w:val="005835CB"/>
    <w:rsid w:val="0058386D"/>
    <w:rsid w:val="00584720"/>
    <w:rsid w:val="0058486B"/>
    <w:rsid w:val="00584AB5"/>
    <w:rsid w:val="00584D22"/>
    <w:rsid w:val="00584F92"/>
    <w:rsid w:val="005856CC"/>
    <w:rsid w:val="00585905"/>
    <w:rsid w:val="00585B5B"/>
    <w:rsid w:val="00585C23"/>
    <w:rsid w:val="00586BAC"/>
    <w:rsid w:val="00586C14"/>
    <w:rsid w:val="00586D41"/>
    <w:rsid w:val="00586E81"/>
    <w:rsid w:val="00586ED1"/>
    <w:rsid w:val="0058728A"/>
    <w:rsid w:val="00587EDB"/>
    <w:rsid w:val="0059006D"/>
    <w:rsid w:val="00590655"/>
    <w:rsid w:val="00590CF2"/>
    <w:rsid w:val="00590F17"/>
    <w:rsid w:val="00591074"/>
    <w:rsid w:val="00591349"/>
    <w:rsid w:val="00591494"/>
    <w:rsid w:val="00591607"/>
    <w:rsid w:val="00591BD9"/>
    <w:rsid w:val="00592231"/>
    <w:rsid w:val="00592258"/>
    <w:rsid w:val="00592692"/>
    <w:rsid w:val="005927ED"/>
    <w:rsid w:val="00592D37"/>
    <w:rsid w:val="0059354D"/>
    <w:rsid w:val="0059355E"/>
    <w:rsid w:val="00593986"/>
    <w:rsid w:val="00593CB8"/>
    <w:rsid w:val="00594AEE"/>
    <w:rsid w:val="005952F4"/>
    <w:rsid w:val="005954CD"/>
    <w:rsid w:val="005956C3"/>
    <w:rsid w:val="00595828"/>
    <w:rsid w:val="00595E5F"/>
    <w:rsid w:val="00595F71"/>
    <w:rsid w:val="00596423"/>
    <w:rsid w:val="005966BD"/>
    <w:rsid w:val="00596DF5"/>
    <w:rsid w:val="0059768F"/>
    <w:rsid w:val="00597C4D"/>
    <w:rsid w:val="00597E5C"/>
    <w:rsid w:val="005A0293"/>
    <w:rsid w:val="005A0616"/>
    <w:rsid w:val="005A0AC9"/>
    <w:rsid w:val="005A1C93"/>
    <w:rsid w:val="005A1D66"/>
    <w:rsid w:val="005A2923"/>
    <w:rsid w:val="005A29C3"/>
    <w:rsid w:val="005A2BB9"/>
    <w:rsid w:val="005A2E26"/>
    <w:rsid w:val="005A2E69"/>
    <w:rsid w:val="005A3174"/>
    <w:rsid w:val="005A341C"/>
    <w:rsid w:val="005A37AF"/>
    <w:rsid w:val="005A415E"/>
    <w:rsid w:val="005A44A9"/>
    <w:rsid w:val="005A44E5"/>
    <w:rsid w:val="005A50FE"/>
    <w:rsid w:val="005A52B9"/>
    <w:rsid w:val="005A52CD"/>
    <w:rsid w:val="005A5435"/>
    <w:rsid w:val="005A591E"/>
    <w:rsid w:val="005A596D"/>
    <w:rsid w:val="005A6178"/>
    <w:rsid w:val="005A6280"/>
    <w:rsid w:val="005A62D2"/>
    <w:rsid w:val="005A635A"/>
    <w:rsid w:val="005A680A"/>
    <w:rsid w:val="005A6811"/>
    <w:rsid w:val="005A6948"/>
    <w:rsid w:val="005A6953"/>
    <w:rsid w:val="005A6F11"/>
    <w:rsid w:val="005A7FFB"/>
    <w:rsid w:val="005B001D"/>
    <w:rsid w:val="005B0305"/>
    <w:rsid w:val="005B09D9"/>
    <w:rsid w:val="005B0D67"/>
    <w:rsid w:val="005B10D8"/>
    <w:rsid w:val="005B14DD"/>
    <w:rsid w:val="005B1507"/>
    <w:rsid w:val="005B1C72"/>
    <w:rsid w:val="005B1FA7"/>
    <w:rsid w:val="005B2358"/>
    <w:rsid w:val="005B253C"/>
    <w:rsid w:val="005B2C90"/>
    <w:rsid w:val="005B2C9B"/>
    <w:rsid w:val="005B430E"/>
    <w:rsid w:val="005B456A"/>
    <w:rsid w:val="005B45B8"/>
    <w:rsid w:val="005B488A"/>
    <w:rsid w:val="005B5983"/>
    <w:rsid w:val="005B5E49"/>
    <w:rsid w:val="005B5E55"/>
    <w:rsid w:val="005B63C2"/>
    <w:rsid w:val="005B6472"/>
    <w:rsid w:val="005B712C"/>
    <w:rsid w:val="005B719C"/>
    <w:rsid w:val="005B73F4"/>
    <w:rsid w:val="005B79DF"/>
    <w:rsid w:val="005B7EE2"/>
    <w:rsid w:val="005C00ED"/>
    <w:rsid w:val="005C01DC"/>
    <w:rsid w:val="005C05CF"/>
    <w:rsid w:val="005C05FC"/>
    <w:rsid w:val="005C061A"/>
    <w:rsid w:val="005C06C4"/>
    <w:rsid w:val="005C07EF"/>
    <w:rsid w:val="005C0F3B"/>
    <w:rsid w:val="005C10D0"/>
    <w:rsid w:val="005C1832"/>
    <w:rsid w:val="005C1B1F"/>
    <w:rsid w:val="005C2723"/>
    <w:rsid w:val="005C295C"/>
    <w:rsid w:val="005C2E26"/>
    <w:rsid w:val="005C330C"/>
    <w:rsid w:val="005C385A"/>
    <w:rsid w:val="005C3913"/>
    <w:rsid w:val="005C3A4C"/>
    <w:rsid w:val="005C3AB6"/>
    <w:rsid w:val="005C3E43"/>
    <w:rsid w:val="005C4100"/>
    <w:rsid w:val="005C4EC9"/>
    <w:rsid w:val="005C5F63"/>
    <w:rsid w:val="005C6082"/>
    <w:rsid w:val="005C6365"/>
    <w:rsid w:val="005C651F"/>
    <w:rsid w:val="005C6C47"/>
    <w:rsid w:val="005C6F9E"/>
    <w:rsid w:val="005C73D9"/>
    <w:rsid w:val="005C7C39"/>
    <w:rsid w:val="005D0141"/>
    <w:rsid w:val="005D033C"/>
    <w:rsid w:val="005D037A"/>
    <w:rsid w:val="005D0691"/>
    <w:rsid w:val="005D0877"/>
    <w:rsid w:val="005D0CBA"/>
    <w:rsid w:val="005D0D69"/>
    <w:rsid w:val="005D1478"/>
    <w:rsid w:val="005D1C46"/>
    <w:rsid w:val="005D22CA"/>
    <w:rsid w:val="005D26DD"/>
    <w:rsid w:val="005D3195"/>
    <w:rsid w:val="005D3502"/>
    <w:rsid w:val="005D3810"/>
    <w:rsid w:val="005D386D"/>
    <w:rsid w:val="005D39A0"/>
    <w:rsid w:val="005D39A7"/>
    <w:rsid w:val="005D3A30"/>
    <w:rsid w:val="005D3A3F"/>
    <w:rsid w:val="005D3C31"/>
    <w:rsid w:val="005D3CA9"/>
    <w:rsid w:val="005D3CF4"/>
    <w:rsid w:val="005D44F7"/>
    <w:rsid w:val="005D450A"/>
    <w:rsid w:val="005D4543"/>
    <w:rsid w:val="005D4913"/>
    <w:rsid w:val="005D4AED"/>
    <w:rsid w:val="005D4CC0"/>
    <w:rsid w:val="005D541D"/>
    <w:rsid w:val="005D5432"/>
    <w:rsid w:val="005D570C"/>
    <w:rsid w:val="005D6578"/>
    <w:rsid w:val="005D65A9"/>
    <w:rsid w:val="005D6AE1"/>
    <w:rsid w:val="005D6C08"/>
    <w:rsid w:val="005D71F1"/>
    <w:rsid w:val="005D72B7"/>
    <w:rsid w:val="005D7BDE"/>
    <w:rsid w:val="005E02E9"/>
    <w:rsid w:val="005E0702"/>
    <w:rsid w:val="005E1B34"/>
    <w:rsid w:val="005E1FD5"/>
    <w:rsid w:val="005E235D"/>
    <w:rsid w:val="005E2B9B"/>
    <w:rsid w:val="005E2CA2"/>
    <w:rsid w:val="005E2E24"/>
    <w:rsid w:val="005E30CF"/>
    <w:rsid w:val="005E31C7"/>
    <w:rsid w:val="005E3958"/>
    <w:rsid w:val="005E3D2D"/>
    <w:rsid w:val="005E3E54"/>
    <w:rsid w:val="005E3EF6"/>
    <w:rsid w:val="005E435D"/>
    <w:rsid w:val="005E44D9"/>
    <w:rsid w:val="005E5525"/>
    <w:rsid w:val="005E5A1D"/>
    <w:rsid w:val="005E5ABA"/>
    <w:rsid w:val="005E6930"/>
    <w:rsid w:val="005E695B"/>
    <w:rsid w:val="005E74A7"/>
    <w:rsid w:val="005E75A9"/>
    <w:rsid w:val="005E767A"/>
    <w:rsid w:val="005E76CA"/>
    <w:rsid w:val="005E7927"/>
    <w:rsid w:val="005E7A18"/>
    <w:rsid w:val="005E7B1C"/>
    <w:rsid w:val="005E7F98"/>
    <w:rsid w:val="005F02A1"/>
    <w:rsid w:val="005F10C1"/>
    <w:rsid w:val="005F17E0"/>
    <w:rsid w:val="005F17E4"/>
    <w:rsid w:val="005F19C1"/>
    <w:rsid w:val="005F1B19"/>
    <w:rsid w:val="005F218B"/>
    <w:rsid w:val="005F225B"/>
    <w:rsid w:val="005F2E3A"/>
    <w:rsid w:val="005F2E52"/>
    <w:rsid w:val="005F2EDC"/>
    <w:rsid w:val="005F2FB8"/>
    <w:rsid w:val="005F312F"/>
    <w:rsid w:val="005F33CC"/>
    <w:rsid w:val="005F348F"/>
    <w:rsid w:val="005F39A5"/>
    <w:rsid w:val="005F3B38"/>
    <w:rsid w:val="005F3D29"/>
    <w:rsid w:val="005F3D5D"/>
    <w:rsid w:val="005F3FF3"/>
    <w:rsid w:val="005F44C2"/>
    <w:rsid w:val="005F46B0"/>
    <w:rsid w:val="005F4AB1"/>
    <w:rsid w:val="005F4B1A"/>
    <w:rsid w:val="005F4DBD"/>
    <w:rsid w:val="005F56AB"/>
    <w:rsid w:val="005F5B07"/>
    <w:rsid w:val="005F5BD5"/>
    <w:rsid w:val="005F6310"/>
    <w:rsid w:val="005F6584"/>
    <w:rsid w:val="005F65F0"/>
    <w:rsid w:val="005F68B0"/>
    <w:rsid w:val="005F69BC"/>
    <w:rsid w:val="005F6ED2"/>
    <w:rsid w:val="005F6FC0"/>
    <w:rsid w:val="005F7D16"/>
    <w:rsid w:val="0060024E"/>
    <w:rsid w:val="00600598"/>
    <w:rsid w:val="00600B31"/>
    <w:rsid w:val="006011E6"/>
    <w:rsid w:val="00601222"/>
    <w:rsid w:val="0060198F"/>
    <w:rsid w:val="00601AF5"/>
    <w:rsid w:val="00601C86"/>
    <w:rsid w:val="00601CC7"/>
    <w:rsid w:val="00602490"/>
    <w:rsid w:val="00602A0E"/>
    <w:rsid w:val="00602D06"/>
    <w:rsid w:val="00602D3D"/>
    <w:rsid w:val="0060322F"/>
    <w:rsid w:val="00603870"/>
    <w:rsid w:val="00603FB4"/>
    <w:rsid w:val="00604A0A"/>
    <w:rsid w:val="00604AF2"/>
    <w:rsid w:val="00604E12"/>
    <w:rsid w:val="00604ED7"/>
    <w:rsid w:val="006057E6"/>
    <w:rsid w:val="0060605C"/>
    <w:rsid w:val="006065FC"/>
    <w:rsid w:val="00607405"/>
    <w:rsid w:val="00607684"/>
    <w:rsid w:val="00607723"/>
    <w:rsid w:val="006077D9"/>
    <w:rsid w:val="00607C80"/>
    <w:rsid w:val="00607CC3"/>
    <w:rsid w:val="00607D33"/>
    <w:rsid w:val="00607D5C"/>
    <w:rsid w:val="00607E88"/>
    <w:rsid w:val="00607EAA"/>
    <w:rsid w:val="00607EB8"/>
    <w:rsid w:val="00610186"/>
    <w:rsid w:val="00610840"/>
    <w:rsid w:val="00610DC6"/>
    <w:rsid w:val="00611C16"/>
    <w:rsid w:val="00611D9B"/>
    <w:rsid w:val="00611E3A"/>
    <w:rsid w:val="00611E51"/>
    <w:rsid w:val="00612AF5"/>
    <w:rsid w:val="00612B77"/>
    <w:rsid w:val="00612D6A"/>
    <w:rsid w:val="00613317"/>
    <w:rsid w:val="0061393E"/>
    <w:rsid w:val="00613F75"/>
    <w:rsid w:val="00614011"/>
    <w:rsid w:val="00614688"/>
    <w:rsid w:val="006152D4"/>
    <w:rsid w:val="0061541B"/>
    <w:rsid w:val="00615581"/>
    <w:rsid w:val="0061563B"/>
    <w:rsid w:val="0061565E"/>
    <w:rsid w:val="00615B7E"/>
    <w:rsid w:val="00616094"/>
    <w:rsid w:val="00616D9F"/>
    <w:rsid w:val="00616EB7"/>
    <w:rsid w:val="00616F62"/>
    <w:rsid w:val="00617164"/>
    <w:rsid w:val="006171F6"/>
    <w:rsid w:val="006176D6"/>
    <w:rsid w:val="00617A7E"/>
    <w:rsid w:val="00617F3E"/>
    <w:rsid w:val="00620C28"/>
    <w:rsid w:val="00620F16"/>
    <w:rsid w:val="006218C0"/>
    <w:rsid w:val="00621D2B"/>
    <w:rsid w:val="0062224E"/>
    <w:rsid w:val="00622F6B"/>
    <w:rsid w:val="006234F7"/>
    <w:rsid w:val="00623765"/>
    <w:rsid w:val="00623A32"/>
    <w:rsid w:val="006244F6"/>
    <w:rsid w:val="0062450D"/>
    <w:rsid w:val="00624566"/>
    <w:rsid w:val="0062469C"/>
    <w:rsid w:val="006251F2"/>
    <w:rsid w:val="006252D8"/>
    <w:rsid w:val="0062531E"/>
    <w:rsid w:val="00625623"/>
    <w:rsid w:val="00625C45"/>
    <w:rsid w:val="006260F9"/>
    <w:rsid w:val="0062641B"/>
    <w:rsid w:val="006264D3"/>
    <w:rsid w:val="006265D0"/>
    <w:rsid w:val="006269DC"/>
    <w:rsid w:val="00626BA0"/>
    <w:rsid w:val="00626EDA"/>
    <w:rsid w:val="006273C4"/>
    <w:rsid w:val="00627AB5"/>
    <w:rsid w:val="00630186"/>
    <w:rsid w:val="0063039C"/>
    <w:rsid w:val="0063082A"/>
    <w:rsid w:val="00630CDB"/>
    <w:rsid w:val="00631021"/>
    <w:rsid w:val="0063183F"/>
    <w:rsid w:val="006321D6"/>
    <w:rsid w:val="00632215"/>
    <w:rsid w:val="00632238"/>
    <w:rsid w:val="0063235A"/>
    <w:rsid w:val="00632BC9"/>
    <w:rsid w:val="00632CFF"/>
    <w:rsid w:val="00633010"/>
    <w:rsid w:val="00633A5D"/>
    <w:rsid w:val="00633ABA"/>
    <w:rsid w:val="00633F39"/>
    <w:rsid w:val="00634247"/>
    <w:rsid w:val="0063442B"/>
    <w:rsid w:val="00634471"/>
    <w:rsid w:val="006352F5"/>
    <w:rsid w:val="00635A7C"/>
    <w:rsid w:val="00635C2F"/>
    <w:rsid w:val="00636599"/>
    <w:rsid w:val="00636EB7"/>
    <w:rsid w:val="00636F5C"/>
    <w:rsid w:val="00637117"/>
    <w:rsid w:val="006371BE"/>
    <w:rsid w:val="00640027"/>
    <w:rsid w:val="006401D0"/>
    <w:rsid w:val="006401ED"/>
    <w:rsid w:val="006402D3"/>
    <w:rsid w:val="0064061A"/>
    <w:rsid w:val="0064070B"/>
    <w:rsid w:val="00640726"/>
    <w:rsid w:val="00640906"/>
    <w:rsid w:val="0064098A"/>
    <w:rsid w:val="00640B05"/>
    <w:rsid w:val="00640D24"/>
    <w:rsid w:val="006410DB"/>
    <w:rsid w:val="006412D5"/>
    <w:rsid w:val="006413F4"/>
    <w:rsid w:val="006414B2"/>
    <w:rsid w:val="00641718"/>
    <w:rsid w:val="00641A60"/>
    <w:rsid w:val="006420B0"/>
    <w:rsid w:val="00642249"/>
    <w:rsid w:val="006422C8"/>
    <w:rsid w:val="0064240B"/>
    <w:rsid w:val="0064261F"/>
    <w:rsid w:val="00642659"/>
    <w:rsid w:val="00642C06"/>
    <w:rsid w:val="00643232"/>
    <w:rsid w:val="00643BD9"/>
    <w:rsid w:val="00643C41"/>
    <w:rsid w:val="00643D4D"/>
    <w:rsid w:val="00644151"/>
    <w:rsid w:val="006441D5"/>
    <w:rsid w:val="00644B87"/>
    <w:rsid w:val="00644BA7"/>
    <w:rsid w:val="00644CB3"/>
    <w:rsid w:val="00644FC2"/>
    <w:rsid w:val="0064589A"/>
    <w:rsid w:val="006458FE"/>
    <w:rsid w:val="00645CA1"/>
    <w:rsid w:val="006468A9"/>
    <w:rsid w:val="00646E1E"/>
    <w:rsid w:val="00647842"/>
    <w:rsid w:val="006478C7"/>
    <w:rsid w:val="00647BA6"/>
    <w:rsid w:val="00647DBC"/>
    <w:rsid w:val="006501CE"/>
    <w:rsid w:val="00650CCE"/>
    <w:rsid w:val="00650EB7"/>
    <w:rsid w:val="006510B4"/>
    <w:rsid w:val="00651B90"/>
    <w:rsid w:val="00651C43"/>
    <w:rsid w:val="00651CE6"/>
    <w:rsid w:val="006525F1"/>
    <w:rsid w:val="00652A32"/>
    <w:rsid w:val="00652DA7"/>
    <w:rsid w:val="00652FAB"/>
    <w:rsid w:val="0065364D"/>
    <w:rsid w:val="00653C01"/>
    <w:rsid w:val="00654604"/>
    <w:rsid w:val="006549E7"/>
    <w:rsid w:val="00655923"/>
    <w:rsid w:val="00655CF5"/>
    <w:rsid w:val="00656211"/>
    <w:rsid w:val="006567F2"/>
    <w:rsid w:val="00656C6C"/>
    <w:rsid w:val="00656EC8"/>
    <w:rsid w:val="0065716A"/>
    <w:rsid w:val="006574EA"/>
    <w:rsid w:val="006577D6"/>
    <w:rsid w:val="006579D9"/>
    <w:rsid w:val="00657A75"/>
    <w:rsid w:val="00660056"/>
    <w:rsid w:val="006601EA"/>
    <w:rsid w:val="00660605"/>
    <w:rsid w:val="00660CBD"/>
    <w:rsid w:val="00660CFE"/>
    <w:rsid w:val="00660F7D"/>
    <w:rsid w:val="006614B4"/>
    <w:rsid w:val="006614C0"/>
    <w:rsid w:val="0066150D"/>
    <w:rsid w:val="006615F3"/>
    <w:rsid w:val="006622D9"/>
    <w:rsid w:val="006623CD"/>
    <w:rsid w:val="0066266D"/>
    <w:rsid w:val="00662829"/>
    <w:rsid w:val="00662A16"/>
    <w:rsid w:val="00662EAC"/>
    <w:rsid w:val="00662FC4"/>
    <w:rsid w:val="00663243"/>
    <w:rsid w:val="006639DC"/>
    <w:rsid w:val="006643AD"/>
    <w:rsid w:val="00664535"/>
    <w:rsid w:val="00664568"/>
    <w:rsid w:val="006645FA"/>
    <w:rsid w:val="0066479E"/>
    <w:rsid w:val="00664ADA"/>
    <w:rsid w:val="00664E77"/>
    <w:rsid w:val="00664FBE"/>
    <w:rsid w:val="00665276"/>
    <w:rsid w:val="00665689"/>
    <w:rsid w:val="0066574C"/>
    <w:rsid w:val="006662D9"/>
    <w:rsid w:val="00666341"/>
    <w:rsid w:val="00666432"/>
    <w:rsid w:val="00666BD1"/>
    <w:rsid w:val="0066779D"/>
    <w:rsid w:val="00667A69"/>
    <w:rsid w:val="00667B0C"/>
    <w:rsid w:val="00670050"/>
    <w:rsid w:val="00670307"/>
    <w:rsid w:val="006708C8"/>
    <w:rsid w:val="006718A0"/>
    <w:rsid w:val="00672513"/>
    <w:rsid w:val="006725A7"/>
    <w:rsid w:val="00672636"/>
    <w:rsid w:val="00672C02"/>
    <w:rsid w:val="006731B4"/>
    <w:rsid w:val="006734FC"/>
    <w:rsid w:val="00673A28"/>
    <w:rsid w:val="00673AB5"/>
    <w:rsid w:val="00673E70"/>
    <w:rsid w:val="00674133"/>
    <w:rsid w:val="00674340"/>
    <w:rsid w:val="006743C9"/>
    <w:rsid w:val="00674695"/>
    <w:rsid w:val="0067486B"/>
    <w:rsid w:val="00674ABA"/>
    <w:rsid w:val="00674E63"/>
    <w:rsid w:val="00675030"/>
    <w:rsid w:val="00675092"/>
    <w:rsid w:val="006752CB"/>
    <w:rsid w:val="00675536"/>
    <w:rsid w:val="00675591"/>
    <w:rsid w:val="00675766"/>
    <w:rsid w:val="006757A2"/>
    <w:rsid w:val="00675BB8"/>
    <w:rsid w:val="00675C5E"/>
    <w:rsid w:val="00676403"/>
    <w:rsid w:val="0067658F"/>
    <w:rsid w:val="006765A5"/>
    <w:rsid w:val="006766EA"/>
    <w:rsid w:val="00676A2D"/>
    <w:rsid w:val="00676B95"/>
    <w:rsid w:val="00676F1E"/>
    <w:rsid w:val="006771C1"/>
    <w:rsid w:val="00677D6B"/>
    <w:rsid w:val="00677FB8"/>
    <w:rsid w:val="00680A63"/>
    <w:rsid w:val="006816DA"/>
    <w:rsid w:val="00681F2C"/>
    <w:rsid w:val="0068203F"/>
    <w:rsid w:val="006825F6"/>
    <w:rsid w:val="00682680"/>
    <w:rsid w:val="00684080"/>
    <w:rsid w:val="006847CA"/>
    <w:rsid w:val="00684A3F"/>
    <w:rsid w:val="00684B1D"/>
    <w:rsid w:val="0068521C"/>
    <w:rsid w:val="006855EE"/>
    <w:rsid w:val="00685881"/>
    <w:rsid w:val="006859CC"/>
    <w:rsid w:val="00685F9A"/>
    <w:rsid w:val="0068622F"/>
    <w:rsid w:val="006865AB"/>
    <w:rsid w:val="00687058"/>
    <w:rsid w:val="00687215"/>
    <w:rsid w:val="0068729D"/>
    <w:rsid w:val="006877B3"/>
    <w:rsid w:val="00687BF8"/>
    <w:rsid w:val="00687D2D"/>
    <w:rsid w:val="006900CD"/>
    <w:rsid w:val="0069035C"/>
    <w:rsid w:val="006903A1"/>
    <w:rsid w:val="006904A8"/>
    <w:rsid w:val="006907CA"/>
    <w:rsid w:val="00690BDE"/>
    <w:rsid w:val="00690F64"/>
    <w:rsid w:val="00691408"/>
    <w:rsid w:val="00691553"/>
    <w:rsid w:val="00691B04"/>
    <w:rsid w:val="00691B4C"/>
    <w:rsid w:val="00691B4D"/>
    <w:rsid w:val="00691D73"/>
    <w:rsid w:val="00691DCA"/>
    <w:rsid w:val="00692299"/>
    <w:rsid w:val="006922EA"/>
    <w:rsid w:val="00692471"/>
    <w:rsid w:val="006932EF"/>
    <w:rsid w:val="006933B9"/>
    <w:rsid w:val="006935DB"/>
    <w:rsid w:val="00693F52"/>
    <w:rsid w:val="006945C3"/>
    <w:rsid w:val="006948A9"/>
    <w:rsid w:val="00694AF7"/>
    <w:rsid w:val="00694EBE"/>
    <w:rsid w:val="006955B2"/>
    <w:rsid w:val="006959D6"/>
    <w:rsid w:val="00696531"/>
    <w:rsid w:val="00696E44"/>
    <w:rsid w:val="006975DB"/>
    <w:rsid w:val="00697D60"/>
    <w:rsid w:val="006A002E"/>
    <w:rsid w:val="006A01FD"/>
    <w:rsid w:val="006A1417"/>
    <w:rsid w:val="006A182C"/>
    <w:rsid w:val="006A20A2"/>
    <w:rsid w:val="006A2DCD"/>
    <w:rsid w:val="006A3096"/>
    <w:rsid w:val="006A3232"/>
    <w:rsid w:val="006A3582"/>
    <w:rsid w:val="006A3E3A"/>
    <w:rsid w:val="006A4012"/>
    <w:rsid w:val="006A42F5"/>
    <w:rsid w:val="006A48B1"/>
    <w:rsid w:val="006A4968"/>
    <w:rsid w:val="006A4A04"/>
    <w:rsid w:val="006A4EDC"/>
    <w:rsid w:val="006A51BA"/>
    <w:rsid w:val="006A51CB"/>
    <w:rsid w:val="006A531A"/>
    <w:rsid w:val="006A5566"/>
    <w:rsid w:val="006A59EE"/>
    <w:rsid w:val="006A648E"/>
    <w:rsid w:val="006A6838"/>
    <w:rsid w:val="006A6967"/>
    <w:rsid w:val="006A6C9B"/>
    <w:rsid w:val="006A7532"/>
    <w:rsid w:val="006A76A3"/>
    <w:rsid w:val="006A7DCB"/>
    <w:rsid w:val="006B030F"/>
    <w:rsid w:val="006B03CE"/>
    <w:rsid w:val="006B0758"/>
    <w:rsid w:val="006B12E9"/>
    <w:rsid w:val="006B1706"/>
    <w:rsid w:val="006B19DF"/>
    <w:rsid w:val="006B1B32"/>
    <w:rsid w:val="006B1EAB"/>
    <w:rsid w:val="006B20CA"/>
    <w:rsid w:val="006B211F"/>
    <w:rsid w:val="006B283E"/>
    <w:rsid w:val="006B341D"/>
    <w:rsid w:val="006B34C0"/>
    <w:rsid w:val="006B3ABB"/>
    <w:rsid w:val="006B4163"/>
    <w:rsid w:val="006B426F"/>
    <w:rsid w:val="006B49EE"/>
    <w:rsid w:val="006B4BC3"/>
    <w:rsid w:val="006B4FEF"/>
    <w:rsid w:val="006B5614"/>
    <w:rsid w:val="006B6075"/>
    <w:rsid w:val="006B651E"/>
    <w:rsid w:val="006B66BB"/>
    <w:rsid w:val="006B6E1C"/>
    <w:rsid w:val="006B78AB"/>
    <w:rsid w:val="006B79BA"/>
    <w:rsid w:val="006C0831"/>
    <w:rsid w:val="006C09BB"/>
    <w:rsid w:val="006C0F09"/>
    <w:rsid w:val="006C1784"/>
    <w:rsid w:val="006C1B5A"/>
    <w:rsid w:val="006C268F"/>
    <w:rsid w:val="006C2A02"/>
    <w:rsid w:val="006C2C31"/>
    <w:rsid w:val="006C2FFA"/>
    <w:rsid w:val="006C3170"/>
    <w:rsid w:val="006C3204"/>
    <w:rsid w:val="006C3A80"/>
    <w:rsid w:val="006C406B"/>
    <w:rsid w:val="006C409D"/>
    <w:rsid w:val="006C4133"/>
    <w:rsid w:val="006C4302"/>
    <w:rsid w:val="006C4584"/>
    <w:rsid w:val="006C5043"/>
    <w:rsid w:val="006C5BDE"/>
    <w:rsid w:val="006C5CB4"/>
    <w:rsid w:val="006C6136"/>
    <w:rsid w:val="006C6A3F"/>
    <w:rsid w:val="006C6CC1"/>
    <w:rsid w:val="006C6E5B"/>
    <w:rsid w:val="006D0097"/>
    <w:rsid w:val="006D032A"/>
    <w:rsid w:val="006D040D"/>
    <w:rsid w:val="006D07F6"/>
    <w:rsid w:val="006D087C"/>
    <w:rsid w:val="006D0951"/>
    <w:rsid w:val="006D0AC1"/>
    <w:rsid w:val="006D0FB4"/>
    <w:rsid w:val="006D1188"/>
    <w:rsid w:val="006D131A"/>
    <w:rsid w:val="006D15BC"/>
    <w:rsid w:val="006D2CFC"/>
    <w:rsid w:val="006D2E07"/>
    <w:rsid w:val="006D2F07"/>
    <w:rsid w:val="006D31CF"/>
    <w:rsid w:val="006D31DD"/>
    <w:rsid w:val="006D36F0"/>
    <w:rsid w:val="006D38A6"/>
    <w:rsid w:val="006D3CCB"/>
    <w:rsid w:val="006D3E7D"/>
    <w:rsid w:val="006D4313"/>
    <w:rsid w:val="006D4A0B"/>
    <w:rsid w:val="006D4CB9"/>
    <w:rsid w:val="006D5473"/>
    <w:rsid w:val="006D54A7"/>
    <w:rsid w:val="006D5BEF"/>
    <w:rsid w:val="006D5DA8"/>
    <w:rsid w:val="006D608B"/>
    <w:rsid w:val="006D618C"/>
    <w:rsid w:val="006D66E1"/>
    <w:rsid w:val="006D686B"/>
    <w:rsid w:val="006D6B05"/>
    <w:rsid w:val="006D6D02"/>
    <w:rsid w:val="006D7050"/>
    <w:rsid w:val="006D75C6"/>
    <w:rsid w:val="006D7624"/>
    <w:rsid w:val="006E072A"/>
    <w:rsid w:val="006E0F91"/>
    <w:rsid w:val="006E11D1"/>
    <w:rsid w:val="006E120B"/>
    <w:rsid w:val="006E125D"/>
    <w:rsid w:val="006E14E0"/>
    <w:rsid w:val="006E1951"/>
    <w:rsid w:val="006E2363"/>
    <w:rsid w:val="006E2393"/>
    <w:rsid w:val="006E251F"/>
    <w:rsid w:val="006E27FD"/>
    <w:rsid w:val="006E30EA"/>
    <w:rsid w:val="006E3495"/>
    <w:rsid w:val="006E3AA1"/>
    <w:rsid w:val="006E3C27"/>
    <w:rsid w:val="006E4298"/>
    <w:rsid w:val="006E45A9"/>
    <w:rsid w:val="006E45E3"/>
    <w:rsid w:val="006E4F19"/>
    <w:rsid w:val="006E5642"/>
    <w:rsid w:val="006E5846"/>
    <w:rsid w:val="006E64D9"/>
    <w:rsid w:val="006E6B49"/>
    <w:rsid w:val="006E72CD"/>
    <w:rsid w:val="006E7A81"/>
    <w:rsid w:val="006E7A85"/>
    <w:rsid w:val="006F0CA5"/>
    <w:rsid w:val="006F1053"/>
    <w:rsid w:val="006F12C5"/>
    <w:rsid w:val="006F16CD"/>
    <w:rsid w:val="006F2248"/>
    <w:rsid w:val="006F2795"/>
    <w:rsid w:val="006F2E39"/>
    <w:rsid w:val="006F2EB7"/>
    <w:rsid w:val="006F2F2F"/>
    <w:rsid w:val="006F31D5"/>
    <w:rsid w:val="006F32E1"/>
    <w:rsid w:val="006F3352"/>
    <w:rsid w:val="006F3445"/>
    <w:rsid w:val="006F3798"/>
    <w:rsid w:val="006F39B1"/>
    <w:rsid w:val="006F3FE8"/>
    <w:rsid w:val="006F4038"/>
    <w:rsid w:val="006F4191"/>
    <w:rsid w:val="006F43E1"/>
    <w:rsid w:val="006F4B50"/>
    <w:rsid w:val="006F4BCA"/>
    <w:rsid w:val="006F4FC3"/>
    <w:rsid w:val="006F50A5"/>
    <w:rsid w:val="006F6280"/>
    <w:rsid w:val="006F63CD"/>
    <w:rsid w:val="006F65C9"/>
    <w:rsid w:val="006F65D3"/>
    <w:rsid w:val="006F6AB8"/>
    <w:rsid w:val="006F6F0F"/>
    <w:rsid w:val="006F7C62"/>
    <w:rsid w:val="006F7D97"/>
    <w:rsid w:val="006F7DE1"/>
    <w:rsid w:val="007009B6"/>
    <w:rsid w:val="007010BA"/>
    <w:rsid w:val="00701432"/>
    <w:rsid w:val="00701452"/>
    <w:rsid w:val="00701513"/>
    <w:rsid w:val="007018FD"/>
    <w:rsid w:val="00701BC0"/>
    <w:rsid w:val="00701ED1"/>
    <w:rsid w:val="007022F5"/>
    <w:rsid w:val="00702E04"/>
    <w:rsid w:val="00702EC7"/>
    <w:rsid w:val="00702F48"/>
    <w:rsid w:val="00703386"/>
    <w:rsid w:val="007033D8"/>
    <w:rsid w:val="007038F4"/>
    <w:rsid w:val="00704241"/>
    <w:rsid w:val="0070479A"/>
    <w:rsid w:val="00704B1C"/>
    <w:rsid w:val="00704C65"/>
    <w:rsid w:val="00704F5C"/>
    <w:rsid w:val="0070500F"/>
    <w:rsid w:val="007053DA"/>
    <w:rsid w:val="0070565C"/>
    <w:rsid w:val="0070591A"/>
    <w:rsid w:val="00706505"/>
    <w:rsid w:val="007066CB"/>
    <w:rsid w:val="00706762"/>
    <w:rsid w:val="00706816"/>
    <w:rsid w:val="00706836"/>
    <w:rsid w:val="00706AE1"/>
    <w:rsid w:val="00706E76"/>
    <w:rsid w:val="0070711F"/>
    <w:rsid w:val="007071C1"/>
    <w:rsid w:val="007072CD"/>
    <w:rsid w:val="0070746A"/>
    <w:rsid w:val="00707759"/>
    <w:rsid w:val="007079C5"/>
    <w:rsid w:val="00707D0B"/>
    <w:rsid w:val="00710005"/>
    <w:rsid w:val="00710217"/>
    <w:rsid w:val="00710464"/>
    <w:rsid w:val="00710DBC"/>
    <w:rsid w:val="00710E4E"/>
    <w:rsid w:val="007111C7"/>
    <w:rsid w:val="007112EB"/>
    <w:rsid w:val="00711A65"/>
    <w:rsid w:val="00711DDB"/>
    <w:rsid w:val="00711E84"/>
    <w:rsid w:val="00712C79"/>
    <w:rsid w:val="00712F18"/>
    <w:rsid w:val="007131A4"/>
    <w:rsid w:val="00713BAC"/>
    <w:rsid w:val="00713CB7"/>
    <w:rsid w:val="00713EA8"/>
    <w:rsid w:val="007148C1"/>
    <w:rsid w:val="00714BFE"/>
    <w:rsid w:val="00714D03"/>
    <w:rsid w:val="007150CD"/>
    <w:rsid w:val="00715374"/>
    <w:rsid w:val="00715624"/>
    <w:rsid w:val="00715949"/>
    <w:rsid w:val="00715A32"/>
    <w:rsid w:val="00715CC2"/>
    <w:rsid w:val="00715D14"/>
    <w:rsid w:val="00715DBA"/>
    <w:rsid w:val="00716135"/>
    <w:rsid w:val="00716BD3"/>
    <w:rsid w:val="0071710C"/>
    <w:rsid w:val="00717338"/>
    <w:rsid w:val="007173E2"/>
    <w:rsid w:val="00717ADB"/>
    <w:rsid w:val="00717C79"/>
    <w:rsid w:val="00720007"/>
    <w:rsid w:val="007201E3"/>
    <w:rsid w:val="00721288"/>
    <w:rsid w:val="007217B6"/>
    <w:rsid w:val="00721A0C"/>
    <w:rsid w:val="00721C8E"/>
    <w:rsid w:val="00721F52"/>
    <w:rsid w:val="00723392"/>
    <w:rsid w:val="00723A58"/>
    <w:rsid w:val="007242D5"/>
    <w:rsid w:val="007247CD"/>
    <w:rsid w:val="007249D4"/>
    <w:rsid w:val="00724B35"/>
    <w:rsid w:val="00724C03"/>
    <w:rsid w:val="00724D0B"/>
    <w:rsid w:val="00724E71"/>
    <w:rsid w:val="00724F4C"/>
    <w:rsid w:val="00724FA7"/>
    <w:rsid w:val="0072508C"/>
    <w:rsid w:val="00725165"/>
    <w:rsid w:val="00725261"/>
    <w:rsid w:val="007255AD"/>
    <w:rsid w:val="00725AC6"/>
    <w:rsid w:val="00725D4E"/>
    <w:rsid w:val="00726293"/>
    <w:rsid w:val="007262B2"/>
    <w:rsid w:val="0072652D"/>
    <w:rsid w:val="007268F5"/>
    <w:rsid w:val="00726C5F"/>
    <w:rsid w:val="00726CB2"/>
    <w:rsid w:val="00726CBD"/>
    <w:rsid w:val="00726DEB"/>
    <w:rsid w:val="00726E12"/>
    <w:rsid w:val="007275C3"/>
    <w:rsid w:val="00727736"/>
    <w:rsid w:val="007277D3"/>
    <w:rsid w:val="00727824"/>
    <w:rsid w:val="00727842"/>
    <w:rsid w:val="0072791D"/>
    <w:rsid w:val="007279D3"/>
    <w:rsid w:val="00727C44"/>
    <w:rsid w:val="00727E5F"/>
    <w:rsid w:val="0073055C"/>
    <w:rsid w:val="00730D46"/>
    <w:rsid w:val="007319F8"/>
    <w:rsid w:val="007325E8"/>
    <w:rsid w:val="00732A4F"/>
    <w:rsid w:val="00732D61"/>
    <w:rsid w:val="00733203"/>
    <w:rsid w:val="007333E4"/>
    <w:rsid w:val="00733641"/>
    <w:rsid w:val="007341FF"/>
    <w:rsid w:val="007347FD"/>
    <w:rsid w:val="0073489E"/>
    <w:rsid w:val="00734C75"/>
    <w:rsid w:val="0073504E"/>
    <w:rsid w:val="007352D4"/>
    <w:rsid w:val="00735B72"/>
    <w:rsid w:val="007361D0"/>
    <w:rsid w:val="007362D8"/>
    <w:rsid w:val="00736D5A"/>
    <w:rsid w:val="00736F42"/>
    <w:rsid w:val="00737286"/>
    <w:rsid w:val="00737453"/>
    <w:rsid w:val="0073764B"/>
    <w:rsid w:val="007377FC"/>
    <w:rsid w:val="0074034C"/>
    <w:rsid w:val="00740504"/>
    <w:rsid w:val="00740AAD"/>
    <w:rsid w:val="00740C16"/>
    <w:rsid w:val="00740E7E"/>
    <w:rsid w:val="00740F07"/>
    <w:rsid w:val="0074123A"/>
    <w:rsid w:val="007416CD"/>
    <w:rsid w:val="00741A5E"/>
    <w:rsid w:val="00741AA8"/>
    <w:rsid w:val="00741EFE"/>
    <w:rsid w:val="007428E7"/>
    <w:rsid w:val="0074292A"/>
    <w:rsid w:val="00742BE0"/>
    <w:rsid w:val="00742C9E"/>
    <w:rsid w:val="00742DDB"/>
    <w:rsid w:val="00742E49"/>
    <w:rsid w:val="00742FF7"/>
    <w:rsid w:val="007431D2"/>
    <w:rsid w:val="007434DE"/>
    <w:rsid w:val="00743769"/>
    <w:rsid w:val="0074376E"/>
    <w:rsid w:val="00743F17"/>
    <w:rsid w:val="007440F8"/>
    <w:rsid w:val="0074457E"/>
    <w:rsid w:val="00744EB9"/>
    <w:rsid w:val="0074550E"/>
    <w:rsid w:val="0074582A"/>
    <w:rsid w:val="0074657B"/>
    <w:rsid w:val="00747406"/>
    <w:rsid w:val="00747EB4"/>
    <w:rsid w:val="00750597"/>
    <w:rsid w:val="007505E4"/>
    <w:rsid w:val="00750B8B"/>
    <w:rsid w:val="00750D4F"/>
    <w:rsid w:val="0075109E"/>
    <w:rsid w:val="00751358"/>
    <w:rsid w:val="007514E8"/>
    <w:rsid w:val="007516B7"/>
    <w:rsid w:val="00751A84"/>
    <w:rsid w:val="00751B21"/>
    <w:rsid w:val="00751C26"/>
    <w:rsid w:val="00751F10"/>
    <w:rsid w:val="00752CB5"/>
    <w:rsid w:val="007531DE"/>
    <w:rsid w:val="007533D2"/>
    <w:rsid w:val="00753991"/>
    <w:rsid w:val="00753B3F"/>
    <w:rsid w:val="007549FB"/>
    <w:rsid w:val="00754E95"/>
    <w:rsid w:val="00754FDC"/>
    <w:rsid w:val="00755287"/>
    <w:rsid w:val="00755473"/>
    <w:rsid w:val="007554B3"/>
    <w:rsid w:val="007554C1"/>
    <w:rsid w:val="007554FE"/>
    <w:rsid w:val="0075550C"/>
    <w:rsid w:val="007556FC"/>
    <w:rsid w:val="00755EF6"/>
    <w:rsid w:val="0075607B"/>
    <w:rsid w:val="007560F6"/>
    <w:rsid w:val="00756358"/>
    <w:rsid w:val="00756506"/>
    <w:rsid w:val="0075663D"/>
    <w:rsid w:val="00756B65"/>
    <w:rsid w:val="0075744D"/>
    <w:rsid w:val="007578F1"/>
    <w:rsid w:val="00757905"/>
    <w:rsid w:val="00757EB3"/>
    <w:rsid w:val="00757EB7"/>
    <w:rsid w:val="00757FE9"/>
    <w:rsid w:val="00760709"/>
    <w:rsid w:val="00760D5A"/>
    <w:rsid w:val="00761452"/>
    <w:rsid w:val="007615C5"/>
    <w:rsid w:val="00762165"/>
    <w:rsid w:val="007621D7"/>
    <w:rsid w:val="007622F0"/>
    <w:rsid w:val="0076394B"/>
    <w:rsid w:val="00763AC1"/>
    <w:rsid w:val="007641EB"/>
    <w:rsid w:val="007647A6"/>
    <w:rsid w:val="0076493C"/>
    <w:rsid w:val="00764D21"/>
    <w:rsid w:val="0076551E"/>
    <w:rsid w:val="00766068"/>
    <w:rsid w:val="00766474"/>
    <w:rsid w:val="00766489"/>
    <w:rsid w:val="00766547"/>
    <w:rsid w:val="00766959"/>
    <w:rsid w:val="0076695F"/>
    <w:rsid w:val="00766E17"/>
    <w:rsid w:val="00767C23"/>
    <w:rsid w:val="00767C6D"/>
    <w:rsid w:val="0077001B"/>
    <w:rsid w:val="00770745"/>
    <w:rsid w:val="00770815"/>
    <w:rsid w:val="0077097A"/>
    <w:rsid w:val="007709BB"/>
    <w:rsid w:val="00771608"/>
    <w:rsid w:val="00771868"/>
    <w:rsid w:val="00771CB7"/>
    <w:rsid w:val="00772803"/>
    <w:rsid w:val="00773241"/>
    <w:rsid w:val="007732A3"/>
    <w:rsid w:val="007732A7"/>
    <w:rsid w:val="00773499"/>
    <w:rsid w:val="007735D5"/>
    <w:rsid w:val="00773AB6"/>
    <w:rsid w:val="00773C9C"/>
    <w:rsid w:val="00773EC1"/>
    <w:rsid w:val="00773FFB"/>
    <w:rsid w:val="00774A92"/>
    <w:rsid w:val="00774F11"/>
    <w:rsid w:val="00775113"/>
    <w:rsid w:val="0077542B"/>
    <w:rsid w:val="007754BD"/>
    <w:rsid w:val="00775D07"/>
    <w:rsid w:val="00775EBD"/>
    <w:rsid w:val="00775FD7"/>
    <w:rsid w:val="00776967"/>
    <w:rsid w:val="00776B97"/>
    <w:rsid w:val="0077731B"/>
    <w:rsid w:val="007774A6"/>
    <w:rsid w:val="007800F3"/>
    <w:rsid w:val="007803B8"/>
    <w:rsid w:val="0078071B"/>
    <w:rsid w:val="00780947"/>
    <w:rsid w:val="0078094A"/>
    <w:rsid w:val="00781480"/>
    <w:rsid w:val="00781654"/>
    <w:rsid w:val="0078197E"/>
    <w:rsid w:val="00782177"/>
    <w:rsid w:val="007824F8"/>
    <w:rsid w:val="00782B81"/>
    <w:rsid w:val="00782BEC"/>
    <w:rsid w:val="00782ED4"/>
    <w:rsid w:val="00783041"/>
    <w:rsid w:val="00783215"/>
    <w:rsid w:val="00783217"/>
    <w:rsid w:val="007834E0"/>
    <w:rsid w:val="007836CA"/>
    <w:rsid w:val="00783960"/>
    <w:rsid w:val="00783A69"/>
    <w:rsid w:val="00783E0E"/>
    <w:rsid w:val="007840AF"/>
    <w:rsid w:val="007842D8"/>
    <w:rsid w:val="00784613"/>
    <w:rsid w:val="00784C43"/>
    <w:rsid w:val="00784D39"/>
    <w:rsid w:val="007852B4"/>
    <w:rsid w:val="00785587"/>
    <w:rsid w:val="00785E06"/>
    <w:rsid w:val="007862DD"/>
    <w:rsid w:val="00786A2A"/>
    <w:rsid w:val="0078723B"/>
    <w:rsid w:val="0078730D"/>
    <w:rsid w:val="00787B2D"/>
    <w:rsid w:val="00787D28"/>
    <w:rsid w:val="0079196B"/>
    <w:rsid w:val="00791D51"/>
    <w:rsid w:val="00791ECC"/>
    <w:rsid w:val="0079215C"/>
    <w:rsid w:val="0079230E"/>
    <w:rsid w:val="00792556"/>
    <w:rsid w:val="007925EB"/>
    <w:rsid w:val="0079281C"/>
    <w:rsid w:val="00792B2E"/>
    <w:rsid w:val="00792DB3"/>
    <w:rsid w:val="00792F0D"/>
    <w:rsid w:val="007934F3"/>
    <w:rsid w:val="007937BE"/>
    <w:rsid w:val="007938FE"/>
    <w:rsid w:val="00793D24"/>
    <w:rsid w:val="0079402D"/>
    <w:rsid w:val="00794191"/>
    <w:rsid w:val="007943C2"/>
    <w:rsid w:val="00794711"/>
    <w:rsid w:val="0079567C"/>
    <w:rsid w:val="00795C37"/>
    <w:rsid w:val="0079697F"/>
    <w:rsid w:val="00796CC6"/>
    <w:rsid w:val="007974E4"/>
    <w:rsid w:val="00797722"/>
    <w:rsid w:val="00797D38"/>
    <w:rsid w:val="00797DBD"/>
    <w:rsid w:val="007A0264"/>
    <w:rsid w:val="007A0689"/>
    <w:rsid w:val="007A0940"/>
    <w:rsid w:val="007A0ADF"/>
    <w:rsid w:val="007A0D9F"/>
    <w:rsid w:val="007A0F7D"/>
    <w:rsid w:val="007A13BB"/>
    <w:rsid w:val="007A1717"/>
    <w:rsid w:val="007A1AD5"/>
    <w:rsid w:val="007A1AE9"/>
    <w:rsid w:val="007A1B8D"/>
    <w:rsid w:val="007A27D7"/>
    <w:rsid w:val="007A3868"/>
    <w:rsid w:val="007A3B59"/>
    <w:rsid w:val="007A3D79"/>
    <w:rsid w:val="007A47AC"/>
    <w:rsid w:val="007A4EB4"/>
    <w:rsid w:val="007A5783"/>
    <w:rsid w:val="007A57BF"/>
    <w:rsid w:val="007A5BF3"/>
    <w:rsid w:val="007A65D2"/>
    <w:rsid w:val="007A65E9"/>
    <w:rsid w:val="007A6AC2"/>
    <w:rsid w:val="007A6B87"/>
    <w:rsid w:val="007A71EB"/>
    <w:rsid w:val="007A7285"/>
    <w:rsid w:val="007A734B"/>
    <w:rsid w:val="007A75FE"/>
    <w:rsid w:val="007A79B7"/>
    <w:rsid w:val="007A7B5E"/>
    <w:rsid w:val="007B014B"/>
    <w:rsid w:val="007B04B0"/>
    <w:rsid w:val="007B0896"/>
    <w:rsid w:val="007B0C03"/>
    <w:rsid w:val="007B1010"/>
    <w:rsid w:val="007B19F7"/>
    <w:rsid w:val="007B1AE8"/>
    <w:rsid w:val="007B1CF8"/>
    <w:rsid w:val="007B1CFF"/>
    <w:rsid w:val="007B2346"/>
    <w:rsid w:val="007B273B"/>
    <w:rsid w:val="007B286F"/>
    <w:rsid w:val="007B2E98"/>
    <w:rsid w:val="007B3EED"/>
    <w:rsid w:val="007B4B02"/>
    <w:rsid w:val="007B51B7"/>
    <w:rsid w:val="007B5758"/>
    <w:rsid w:val="007B5A7B"/>
    <w:rsid w:val="007B5B8F"/>
    <w:rsid w:val="007B625B"/>
    <w:rsid w:val="007B62F9"/>
    <w:rsid w:val="007B6501"/>
    <w:rsid w:val="007B67F5"/>
    <w:rsid w:val="007B6BC9"/>
    <w:rsid w:val="007B728F"/>
    <w:rsid w:val="007B72BB"/>
    <w:rsid w:val="007B7326"/>
    <w:rsid w:val="007B74A4"/>
    <w:rsid w:val="007B7FC6"/>
    <w:rsid w:val="007C0A63"/>
    <w:rsid w:val="007C0DA0"/>
    <w:rsid w:val="007C1091"/>
    <w:rsid w:val="007C1821"/>
    <w:rsid w:val="007C1D2C"/>
    <w:rsid w:val="007C243A"/>
    <w:rsid w:val="007C25F1"/>
    <w:rsid w:val="007C2D3D"/>
    <w:rsid w:val="007C2FCB"/>
    <w:rsid w:val="007C31C0"/>
    <w:rsid w:val="007C320C"/>
    <w:rsid w:val="007C348D"/>
    <w:rsid w:val="007C39B6"/>
    <w:rsid w:val="007C3F84"/>
    <w:rsid w:val="007C44AF"/>
    <w:rsid w:val="007C4CFE"/>
    <w:rsid w:val="007C4DA5"/>
    <w:rsid w:val="007C4DD9"/>
    <w:rsid w:val="007C50F4"/>
    <w:rsid w:val="007C514A"/>
    <w:rsid w:val="007C570C"/>
    <w:rsid w:val="007C5CF7"/>
    <w:rsid w:val="007C5E27"/>
    <w:rsid w:val="007C6152"/>
    <w:rsid w:val="007C6465"/>
    <w:rsid w:val="007C64C2"/>
    <w:rsid w:val="007C66E9"/>
    <w:rsid w:val="007C7244"/>
    <w:rsid w:val="007C736A"/>
    <w:rsid w:val="007C7CD4"/>
    <w:rsid w:val="007D004B"/>
    <w:rsid w:val="007D021A"/>
    <w:rsid w:val="007D06A4"/>
    <w:rsid w:val="007D07B0"/>
    <w:rsid w:val="007D0C05"/>
    <w:rsid w:val="007D0DF6"/>
    <w:rsid w:val="007D175C"/>
    <w:rsid w:val="007D191E"/>
    <w:rsid w:val="007D2055"/>
    <w:rsid w:val="007D2C74"/>
    <w:rsid w:val="007D36EB"/>
    <w:rsid w:val="007D38AE"/>
    <w:rsid w:val="007D3C23"/>
    <w:rsid w:val="007D4719"/>
    <w:rsid w:val="007D4C65"/>
    <w:rsid w:val="007D50F5"/>
    <w:rsid w:val="007D566A"/>
    <w:rsid w:val="007D56C4"/>
    <w:rsid w:val="007D5735"/>
    <w:rsid w:val="007D6659"/>
    <w:rsid w:val="007D6718"/>
    <w:rsid w:val="007D6F85"/>
    <w:rsid w:val="007D7084"/>
    <w:rsid w:val="007D70CD"/>
    <w:rsid w:val="007D73D9"/>
    <w:rsid w:val="007D767C"/>
    <w:rsid w:val="007D779F"/>
    <w:rsid w:val="007D79A6"/>
    <w:rsid w:val="007E00C6"/>
    <w:rsid w:val="007E063D"/>
    <w:rsid w:val="007E0A16"/>
    <w:rsid w:val="007E0BED"/>
    <w:rsid w:val="007E0BFC"/>
    <w:rsid w:val="007E0E91"/>
    <w:rsid w:val="007E0F6B"/>
    <w:rsid w:val="007E1A0F"/>
    <w:rsid w:val="007E1A56"/>
    <w:rsid w:val="007E1ED6"/>
    <w:rsid w:val="007E2E4B"/>
    <w:rsid w:val="007E30CC"/>
    <w:rsid w:val="007E339D"/>
    <w:rsid w:val="007E3AB5"/>
    <w:rsid w:val="007E3AF8"/>
    <w:rsid w:val="007E3B6A"/>
    <w:rsid w:val="007E4331"/>
    <w:rsid w:val="007E4AA8"/>
    <w:rsid w:val="007E4FC6"/>
    <w:rsid w:val="007E5305"/>
    <w:rsid w:val="007E5DFF"/>
    <w:rsid w:val="007E61C3"/>
    <w:rsid w:val="007E68EA"/>
    <w:rsid w:val="007E6B13"/>
    <w:rsid w:val="007E7419"/>
    <w:rsid w:val="007E74CF"/>
    <w:rsid w:val="007E7A54"/>
    <w:rsid w:val="007F0448"/>
    <w:rsid w:val="007F0531"/>
    <w:rsid w:val="007F095A"/>
    <w:rsid w:val="007F1109"/>
    <w:rsid w:val="007F11E4"/>
    <w:rsid w:val="007F1E21"/>
    <w:rsid w:val="007F2782"/>
    <w:rsid w:val="007F2858"/>
    <w:rsid w:val="007F294A"/>
    <w:rsid w:val="007F2AFF"/>
    <w:rsid w:val="007F2B44"/>
    <w:rsid w:val="007F2E03"/>
    <w:rsid w:val="007F303E"/>
    <w:rsid w:val="007F3261"/>
    <w:rsid w:val="007F34B2"/>
    <w:rsid w:val="007F34D7"/>
    <w:rsid w:val="007F390F"/>
    <w:rsid w:val="007F3ED5"/>
    <w:rsid w:val="007F4AE3"/>
    <w:rsid w:val="007F5141"/>
    <w:rsid w:val="007F5397"/>
    <w:rsid w:val="007F54BC"/>
    <w:rsid w:val="007F5557"/>
    <w:rsid w:val="007F57C6"/>
    <w:rsid w:val="007F5A51"/>
    <w:rsid w:val="007F5F2A"/>
    <w:rsid w:val="007F64D8"/>
    <w:rsid w:val="007F7556"/>
    <w:rsid w:val="007F7567"/>
    <w:rsid w:val="007F75A0"/>
    <w:rsid w:val="007F793E"/>
    <w:rsid w:val="007F7FA2"/>
    <w:rsid w:val="0080042E"/>
    <w:rsid w:val="008007BE"/>
    <w:rsid w:val="00801134"/>
    <w:rsid w:val="0080235B"/>
    <w:rsid w:val="00802659"/>
    <w:rsid w:val="008032F6"/>
    <w:rsid w:val="008033CF"/>
    <w:rsid w:val="008034F1"/>
    <w:rsid w:val="00803579"/>
    <w:rsid w:val="008035DF"/>
    <w:rsid w:val="00803601"/>
    <w:rsid w:val="008036E8"/>
    <w:rsid w:val="00803845"/>
    <w:rsid w:val="0080388A"/>
    <w:rsid w:val="00803C10"/>
    <w:rsid w:val="00804A29"/>
    <w:rsid w:val="00804D5F"/>
    <w:rsid w:val="00804F0D"/>
    <w:rsid w:val="00805381"/>
    <w:rsid w:val="008057C8"/>
    <w:rsid w:val="0080599B"/>
    <w:rsid w:val="008059A9"/>
    <w:rsid w:val="008065A6"/>
    <w:rsid w:val="00806F2B"/>
    <w:rsid w:val="008073C6"/>
    <w:rsid w:val="00807F89"/>
    <w:rsid w:val="0081004A"/>
    <w:rsid w:val="00810807"/>
    <w:rsid w:val="00810D08"/>
    <w:rsid w:val="0081165F"/>
    <w:rsid w:val="00811810"/>
    <w:rsid w:val="00812162"/>
    <w:rsid w:val="00812429"/>
    <w:rsid w:val="00812758"/>
    <w:rsid w:val="00812E73"/>
    <w:rsid w:val="00812EDF"/>
    <w:rsid w:val="00812FDC"/>
    <w:rsid w:val="00813D85"/>
    <w:rsid w:val="00814B89"/>
    <w:rsid w:val="008159B8"/>
    <w:rsid w:val="00815C6F"/>
    <w:rsid w:val="0081606D"/>
    <w:rsid w:val="0081681A"/>
    <w:rsid w:val="008176D1"/>
    <w:rsid w:val="00817B73"/>
    <w:rsid w:val="00817D59"/>
    <w:rsid w:val="00817E4B"/>
    <w:rsid w:val="00817E85"/>
    <w:rsid w:val="008203B2"/>
    <w:rsid w:val="0082058A"/>
    <w:rsid w:val="0082060F"/>
    <w:rsid w:val="00820A04"/>
    <w:rsid w:val="00820A5C"/>
    <w:rsid w:val="00820C6C"/>
    <w:rsid w:val="00820DF6"/>
    <w:rsid w:val="008211B8"/>
    <w:rsid w:val="00821586"/>
    <w:rsid w:val="0082178D"/>
    <w:rsid w:val="008217D3"/>
    <w:rsid w:val="00821900"/>
    <w:rsid w:val="00821C30"/>
    <w:rsid w:val="00821FF3"/>
    <w:rsid w:val="00822277"/>
    <w:rsid w:val="00822943"/>
    <w:rsid w:val="00822E4A"/>
    <w:rsid w:val="008233B9"/>
    <w:rsid w:val="00823B77"/>
    <w:rsid w:val="008240DB"/>
    <w:rsid w:val="00824749"/>
    <w:rsid w:val="00824F2F"/>
    <w:rsid w:val="00825147"/>
    <w:rsid w:val="00825409"/>
    <w:rsid w:val="00825915"/>
    <w:rsid w:val="00825945"/>
    <w:rsid w:val="00825B67"/>
    <w:rsid w:val="00825DFC"/>
    <w:rsid w:val="0082619B"/>
    <w:rsid w:val="008261EA"/>
    <w:rsid w:val="0082657B"/>
    <w:rsid w:val="008268A7"/>
    <w:rsid w:val="00826C5F"/>
    <w:rsid w:val="00826D3E"/>
    <w:rsid w:val="0082732C"/>
    <w:rsid w:val="00827E55"/>
    <w:rsid w:val="00827FA2"/>
    <w:rsid w:val="00830221"/>
    <w:rsid w:val="008304DA"/>
    <w:rsid w:val="008309FF"/>
    <w:rsid w:val="00830ED6"/>
    <w:rsid w:val="00831222"/>
    <w:rsid w:val="008313A2"/>
    <w:rsid w:val="008318DE"/>
    <w:rsid w:val="00831A76"/>
    <w:rsid w:val="00831AF3"/>
    <w:rsid w:val="00831F3A"/>
    <w:rsid w:val="00831FF5"/>
    <w:rsid w:val="0083210C"/>
    <w:rsid w:val="0083228E"/>
    <w:rsid w:val="00832A94"/>
    <w:rsid w:val="00832D76"/>
    <w:rsid w:val="00833529"/>
    <w:rsid w:val="0083368B"/>
    <w:rsid w:val="00833764"/>
    <w:rsid w:val="00833D49"/>
    <w:rsid w:val="00834F22"/>
    <w:rsid w:val="008352CD"/>
    <w:rsid w:val="00835883"/>
    <w:rsid w:val="008365E2"/>
    <w:rsid w:val="00836685"/>
    <w:rsid w:val="00836914"/>
    <w:rsid w:val="00836971"/>
    <w:rsid w:val="008369A0"/>
    <w:rsid w:val="00837169"/>
    <w:rsid w:val="0083717F"/>
    <w:rsid w:val="008371B0"/>
    <w:rsid w:val="008379E8"/>
    <w:rsid w:val="00837C86"/>
    <w:rsid w:val="00837E11"/>
    <w:rsid w:val="008400AC"/>
    <w:rsid w:val="0084048F"/>
    <w:rsid w:val="00841912"/>
    <w:rsid w:val="00842235"/>
    <w:rsid w:val="008424F1"/>
    <w:rsid w:val="00842C99"/>
    <w:rsid w:val="00843376"/>
    <w:rsid w:val="00843779"/>
    <w:rsid w:val="00843958"/>
    <w:rsid w:val="0084412C"/>
    <w:rsid w:val="00844141"/>
    <w:rsid w:val="0084419B"/>
    <w:rsid w:val="008445B7"/>
    <w:rsid w:val="00844B0B"/>
    <w:rsid w:val="00844C0F"/>
    <w:rsid w:val="00844F0C"/>
    <w:rsid w:val="00844F19"/>
    <w:rsid w:val="00845218"/>
    <w:rsid w:val="008454C1"/>
    <w:rsid w:val="008454FC"/>
    <w:rsid w:val="00845699"/>
    <w:rsid w:val="00845AC8"/>
    <w:rsid w:val="00845FCC"/>
    <w:rsid w:val="00846049"/>
    <w:rsid w:val="00846415"/>
    <w:rsid w:val="008474D1"/>
    <w:rsid w:val="008476B8"/>
    <w:rsid w:val="008476FD"/>
    <w:rsid w:val="0084775C"/>
    <w:rsid w:val="0084790B"/>
    <w:rsid w:val="00847E56"/>
    <w:rsid w:val="00850085"/>
    <w:rsid w:val="00850169"/>
    <w:rsid w:val="0085041E"/>
    <w:rsid w:val="00850942"/>
    <w:rsid w:val="00850F9B"/>
    <w:rsid w:val="00851114"/>
    <w:rsid w:val="00851299"/>
    <w:rsid w:val="0085149C"/>
    <w:rsid w:val="00851736"/>
    <w:rsid w:val="00851A37"/>
    <w:rsid w:val="00851ACE"/>
    <w:rsid w:val="00851FC3"/>
    <w:rsid w:val="0085231D"/>
    <w:rsid w:val="00852635"/>
    <w:rsid w:val="00852761"/>
    <w:rsid w:val="00852B1B"/>
    <w:rsid w:val="00852F39"/>
    <w:rsid w:val="008535BA"/>
    <w:rsid w:val="00853B51"/>
    <w:rsid w:val="00853CA3"/>
    <w:rsid w:val="008546D3"/>
    <w:rsid w:val="0085523F"/>
    <w:rsid w:val="00855482"/>
    <w:rsid w:val="008557FF"/>
    <w:rsid w:val="00856044"/>
    <w:rsid w:val="0085629B"/>
    <w:rsid w:val="008564E5"/>
    <w:rsid w:val="00856822"/>
    <w:rsid w:val="00856A21"/>
    <w:rsid w:val="00856B0F"/>
    <w:rsid w:val="00856DC9"/>
    <w:rsid w:val="00856E39"/>
    <w:rsid w:val="00856F80"/>
    <w:rsid w:val="00857192"/>
    <w:rsid w:val="008603A8"/>
    <w:rsid w:val="0086044D"/>
    <w:rsid w:val="008609D3"/>
    <w:rsid w:val="008609FB"/>
    <w:rsid w:val="00860F0B"/>
    <w:rsid w:val="0086124E"/>
    <w:rsid w:val="0086129A"/>
    <w:rsid w:val="008617CE"/>
    <w:rsid w:val="00861EB4"/>
    <w:rsid w:val="00862BE9"/>
    <w:rsid w:val="008636F0"/>
    <w:rsid w:val="00863746"/>
    <w:rsid w:val="00863F31"/>
    <w:rsid w:val="00864139"/>
    <w:rsid w:val="00864516"/>
    <w:rsid w:val="0086477E"/>
    <w:rsid w:val="00864C7D"/>
    <w:rsid w:val="00864D14"/>
    <w:rsid w:val="00864EA4"/>
    <w:rsid w:val="00864EAD"/>
    <w:rsid w:val="008653F0"/>
    <w:rsid w:val="0086550D"/>
    <w:rsid w:val="00865674"/>
    <w:rsid w:val="00865896"/>
    <w:rsid w:val="008658F0"/>
    <w:rsid w:val="00865A56"/>
    <w:rsid w:val="00865CA6"/>
    <w:rsid w:val="00865CE1"/>
    <w:rsid w:val="0086679E"/>
    <w:rsid w:val="008669A1"/>
    <w:rsid w:val="008670EF"/>
    <w:rsid w:val="00867551"/>
    <w:rsid w:val="00867C4E"/>
    <w:rsid w:val="00867F0D"/>
    <w:rsid w:val="0087040B"/>
    <w:rsid w:val="00870CE6"/>
    <w:rsid w:val="00870F8F"/>
    <w:rsid w:val="0087115F"/>
    <w:rsid w:val="0087128D"/>
    <w:rsid w:val="008721C7"/>
    <w:rsid w:val="0087240D"/>
    <w:rsid w:val="00872704"/>
    <w:rsid w:val="00872787"/>
    <w:rsid w:val="0087297A"/>
    <w:rsid w:val="0087298A"/>
    <w:rsid w:val="00873750"/>
    <w:rsid w:val="00873820"/>
    <w:rsid w:val="00873935"/>
    <w:rsid w:val="00873B74"/>
    <w:rsid w:val="00873C94"/>
    <w:rsid w:val="008742EC"/>
    <w:rsid w:val="00874897"/>
    <w:rsid w:val="00874DD2"/>
    <w:rsid w:val="008752BF"/>
    <w:rsid w:val="008754C1"/>
    <w:rsid w:val="0087558D"/>
    <w:rsid w:val="00875B93"/>
    <w:rsid w:val="00875CA5"/>
    <w:rsid w:val="00875D27"/>
    <w:rsid w:val="008764D3"/>
    <w:rsid w:val="00876851"/>
    <w:rsid w:val="00876CE3"/>
    <w:rsid w:val="00876DD7"/>
    <w:rsid w:val="00876ECF"/>
    <w:rsid w:val="00876F8D"/>
    <w:rsid w:val="008775CF"/>
    <w:rsid w:val="00877D59"/>
    <w:rsid w:val="00877E18"/>
    <w:rsid w:val="00880188"/>
    <w:rsid w:val="0088057D"/>
    <w:rsid w:val="008814D5"/>
    <w:rsid w:val="008815F0"/>
    <w:rsid w:val="008817E2"/>
    <w:rsid w:val="00881AB7"/>
    <w:rsid w:val="00881EAF"/>
    <w:rsid w:val="00881F88"/>
    <w:rsid w:val="00882001"/>
    <w:rsid w:val="00882186"/>
    <w:rsid w:val="00882234"/>
    <w:rsid w:val="008823FB"/>
    <w:rsid w:val="00882B6C"/>
    <w:rsid w:val="00882B6F"/>
    <w:rsid w:val="00882B99"/>
    <w:rsid w:val="00882BC2"/>
    <w:rsid w:val="00882E58"/>
    <w:rsid w:val="008834CA"/>
    <w:rsid w:val="008835B5"/>
    <w:rsid w:val="008839F2"/>
    <w:rsid w:val="00883A50"/>
    <w:rsid w:val="00883A67"/>
    <w:rsid w:val="00883B12"/>
    <w:rsid w:val="008844D2"/>
    <w:rsid w:val="00884969"/>
    <w:rsid w:val="00884B3B"/>
    <w:rsid w:val="00884C4E"/>
    <w:rsid w:val="0088514E"/>
    <w:rsid w:val="008856D7"/>
    <w:rsid w:val="00885829"/>
    <w:rsid w:val="008858C3"/>
    <w:rsid w:val="00885A55"/>
    <w:rsid w:val="0088616B"/>
    <w:rsid w:val="00886182"/>
    <w:rsid w:val="008861B7"/>
    <w:rsid w:val="008869C6"/>
    <w:rsid w:val="00886C67"/>
    <w:rsid w:val="00886EA2"/>
    <w:rsid w:val="008870F4"/>
    <w:rsid w:val="008873C3"/>
    <w:rsid w:val="00887452"/>
    <w:rsid w:val="00887658"/>
    <w:rsid w:val="008876A2"/>
    <w:rsid w:val="00887A46"/>
    <w:rsid w:val="00887BDF"/>
    <w:rsid w:val="00887E8D"/>
    <w:rsid w:val="00890694"/>
    <w:rsid w:val="00890747"/>
    <w:rsid w:val="0089092C"/>
    <w:rsid w:val="00890C9D"/>
    <w:rsid w:val="00890D48"/>
    <w:rsid w:val="0089146B"/>
    <w:rsid w:val="00891AFE"/>
    <w:rsid w:val="00891DA9"/>
    <w:rsid w:val="008921DB"/>
    <w:rsid w:val="008923BC"/>
    <w:rsid w:val="008927E9"/>
    <w:rsid w:val="00892C83"/>
    <w:rsid w:val="00892DCE"/>
    <w:rsid w:val="008933CA"/>
    <w:rsid w:val="00893475"/>
    <w:rsid w:val="0089361F"/>
    <w:rsid w:val="00893B54"/>
    <w:rsid w:val="00893CDB"/>
    <w:rsid w:val="00893E03"/>
    <w:rsid w:val="00893E29"/>
    <w:rsid w:val="00893F5C"/>
    <w:rsid w:val="00893F95"/>
    <w:rsid w:val="00894564"/>
    <w:rsid w:val="00894655"/>
    <w:rsid w:val="00894DCD"/>
    <w:rsid w:val="00894DD1"/>
    <w:rsid w:val="00894EA2"/>
    <w:rsid w:val="00894FE5"/>
    <w:rsid w:val="00895043"/>
    <w:rsid w:val="00895366"/>
    <w:rsid w:val="0089563B"/>
    <w:rsid w:val="008958DD"/>
    <w:rsid w:val="00895A0A"/>
    <w:rsid w:val="0089681B"/>
    <w:rsid w:val="00896D03"/>
    <w:rsid w:val="00897501"/>
    <w:rsid w:val="008975B4"/>
    <w:rsid w:val="00897A14"/>
    <w:rsid w:val="00897AD8"/>
    <w:rsid w:val="008A0B20"/>
    <w:rsid w:val="008A1038"/>
    <w:rsid w:val="008A12F7"/>
    <w:rsid w:val="008A17FD"/>
    <w:rsid w:val="008A2108"/>
    <w:rsid w:val="008A21C8"/>
    <w:rsid w:val="008A24C5"/>
    <w:rsid w:val="008A26A1"/>
    <w:rsid w:val="008A276A"/>
    <w:rsid w:val="008A279A"/>
    <w:rsid w:val="008A37AA"/>
    <w:rsid w:val="008A39F6"/>
    <w:rsid w:val="008A3B2C"/>
    <w:rsid w:val="008A468B"/>
    <w:rsid w:val="008A46A2"/>
    <w:rsid w:val="008A4BA3"/>
    <w:rsid w:val="008A51B9"/>
    <w:rsid w:val="008A5818"/>
    <w:rsid w:val="008A5DB9"/>
    <w:rsid w:val="008A5FFA"/>
    <w:rsid w:val="008A6028"/>
    <w:rsid w:val="008A6D6B"/>
    <w:rsid w:val="008A7378"/>
    <w:rsid w:val="008A7BAA"/>
    <w:rsid w:val="008B01FA"/>
    <w:rsid w:val="008B0962"/>
    <w:rsid w:val="008B0C1B"/>
    <w:rsid w:val="008B0C2D"/>
    <w:rsid w:val="008B0D54"/>
    <w:rsid w:val="008B0E10"/>
    <w:rsid w:val="008B0F3E"/>
    <w:rsid w:val="008B2294"/>
    <w:rsid w:val="008B2575"/>
    <w:rsid w:val="008B29A9"/>
    <w:rsid w:val="008B2BE0"/>
    <w:rsid w:val="008B3164"/>
    <w:rsid w:val="008B3473"/>
    <w:rsid w:val="008B3924"/>
    <w:rsid w:val="008B3A99"/>
    <w:rsid w:val="008B3EEB"/>
    <w:rsid w:val="008B4396"/>
    <w:rsid w:val="008B4A6C"/>
    <w:rsid w:val="008B4A73"/>
    <w:rsid w:val="008B4CB7"/>
    <w:rsid w:val="008B5005"/>
    <w:rsid w:val="008B51A3"/>
    <w:rsid w:val="008B6ECC"/>
    <w:rsid w:val="008B747A"/>
    <w:rsid w:val="008B7539"/>
    <w:rsid w:val="008B7CB6"/>
    <w:rsid w:val="008B7FB4"/>
    <w:rsid w:val="008C01B7"/>
    <w:rsid w:val="008C170B"/>
    <w:rsid w:val="008C1A2F"/>
    <w:rsid w:val="008C1D98"/>
    <w:rsid w:val="008C271D"/>
    <w:rsid w:val="008C310D"/>
    <w:rsid w:val="008C3398"/>
    <w:rsid w:val="008C351B"/>
    <w:rsid w:val="008C36B7"/>
    <w:rsid w:val="008C36E3"/>
    <w:rsid w:val="008C393B"/>
    <w:rsid w:val="008C3A2D"/>
    <w:rsid w:val="008C3FBF"/>
    <w:rsid w:val="008C417E"/>
    <w:rsid w:val="008C43FA"/>
    <w:rsid w:val="008C48FC"/>
    <w:rsid w:val="008C4A08"/>
    <w:rsid w:val="008C4FD8"/>
    <w:rsid w:val="008C4FF0"/>
    <w:rsid w:val="008C50C2"/>
    <w:rsid w:val="008C5706"/>
    <w:rsid w:val="008C5A0A"/>
    <w:rsid w:val="008C63FD"/>
    <w:rsid w:val="008C64C5"/>
    <w:rsid w:val="008C65FE"/>
    <w:rsid w:val="008C6A7A"/>
    <w:rsid w:val="008C6FE8"/>
    <w:rsid w:val="008C759E"/>
    <w:rsid w:val="008C7B36"/>
    <w:rsid w:val="008C7F9C"/>
    <w:rsid w:val="008D0B86"/>
    <w:rsid w:val="008D0B98"/>
    <w:rsid w:val="008D0EA0"/>
    <w:rsid w:val="008D18E5"/>
    <w:rsid w:val="008D19FD"/>
    <w:rsid w:val="008D21A8"/>
    <w:rsid w:val="008D2BB2"/>
    <w:rsid w:val="008D2CC3"/>
    <w:rsid w:val="008D2D53"/>
    <w:rsid w:val="008D30F0"/>
    <w:rsid w:val="008D354E"/>
    <w:rsid w:val="008D3D04"/>
    <w:rsid w:val="008D3EEA"/>
    <w:rsid w:val="008D414E"/>
    <w:rsid w:val="008D439F"/>
    <w:rsid w:val="008D496E"/>
    <w:rsid w:val="008D4A3D"/>
    <w:rsid w:val="008D4CF8"/>
    <w:rsid w:val="008D4F30"/>
    <w:rsid w:val="008D5267"/>
    <w:rsid w:val="008D5450"/>
    <w:rsid w:val="008D5826"/>
    <w:rsid w:val="008D64B9"/>
    <w:rsid w:val="008D6549"/>
    <w:rsid w:val="008D6D80"/>
    <w:rsid w:val="008D6DC7"/>
    <w:rsid w:val="008D7737"/>
    <w:rsid w:val="008D78D9"/>
    <w:rsid w:val="008D79CF"/>
    <w:rsid w:val="008E018F"/>
    <w:rsid w:val="008E01A1"/>
    <w:rsid w:val="008E0622"/>
    <w:rsid w:val="008E09DA"/>
    <w:rsid w:val="008E0B7D"/>
    <w:rsid w:val="008E0F94"/>
    <w:rsid w:val="008E12D3"/>
    <w:rsid w:val="008E1540"/>
    <w:rsid w:val="008E15B0"/>
    <w:rsid w:val="008E1645"/>
    <w:rsid w:val="008E17F0"/>
    <w:rsid w:val="008E1C69"/>
    <w:rsid w:val="008E1E69"/>
    <w:rsid w:val="008E1FC4"/>
    <w:rsid w:val="008E2032"/>
    <w:rsid w:val="008E204C"/>
    <w:rsid w:val="008E20F6"/>
    <w:rsid w:val="008E29AE"/>
    <w:rsid w:val="008E2AE6"/>
    <w:rsid w:val="008E2C1D"/>
    <w:rsid w:val="008E2F52"/>
    <w:rsid w:val="008E30CE"/>
    <w:rsid w:val="008E3257"/>
    <w:rsid w:val="008E3336"/>
    <w:rsid w:val="008E3499"/>
    <w:rsid w:val="008E3676"/>
    <w:rsid w:val="008E36EA"/>
    <w:rsid w:val="008E3BB1"/>
    <w:rsid w:val="008E422C"/>
    <w:rsid w:val="008E439B"/>
    <w:rsid w:val="008E4678"/>
    <w:rsid w:val="008E559A"/>
    <w:rsid w:val="008E5BA8"/>
    <w:rsid w:val="008E5F09"/>
    <w:rsid w:val="008E5FF2"/>
    <w:rsid w:val="008E6203"/>
    <w:rsid w:val="008E717B"/>
    <w:rsid w:val="008F1AB8"/>
    <w:rsid w:val="008F1C27"/>
    <w:rsid w:val="008F2578"/>
    <w:rsid w:val="008F27F6"/>
    <w:rsid w:val="008F28E0"/>
    <w:rsid w:val="008F30FA"/>
    <w:rsid w:val="008F32A2"/>
    <w:rsid w:val="008F33C9"/>
    <w:rsid w:val="008F3852"/>
    <w:rsid w:val="008F3DEF"/>
    <w:rsid w:val="008F4227"/>
    <w:rsid w:val="008F476C"/>
    <w:rsid w:val="008F47DB"/>
    <w:rsid w:val="008F492B"/>
    <w:rsid w:val="008F4F4B"/>
    <w:rsid w:val="008F51B5"/>
    <w:rsid w:val="008F5213"/>
    <w:rsid w:val="008F525A"/>
    <w:rsid w:val="008F5268"/>
    <w:rsid w:val="008F5310"/>
    <w:rsid w:val="008F5397"/>
    <w:rsid w:val="008F5DA2"/>
    <w:rsid w:val="008F6025"/>
    <w:rsid w:val="008F68B0"/>
    <w:rsid w:val="008F6B25"/>
    <w:rsid w:val="008F6E76"/>
    <w:rsid w:val="008F7162"/>
    <w:rsid w:val="008F736E"/>
    <w:rsid w:val="008F7973"/>
    <w:rsid w:val="008F7A3D"/>
    <w:rsid w:val="008F7FF2"/>
    <w:rsid w:val="00900048"/>
    <w:rsid w:val="0090027B"/>
    <w:rsid w:val="00900D50"/>
    <w:rsid w:val="009010D8"/>
    <w:rsid w:val="009015E0"/>
    <w:rsid w:val="00901C3D"/>
    <w:rsid w:val="00901C6E"/>
    <w:rsid w:val="0090205F"/>
    <w:rsid w:val="0090215B"/>
    <w:rsid w:val="0090296C"/>
    <w:rsid w:val="00903080"/>
    <w:rsid w:val="00903320"/>
    <w:rsid w:val="00903CA9"/>
    <w:rsid w:val="00904019"/>
    <w:rsid w:val="009040FF"/>
    <w:rsid w:val="0090446B"/>
    <w:rsid w:val="009049EB"/>
    <w:rsid w:val="00904CEA"/>
    <w:rsid w:val="00904DEC"/>
    <w:rsid w:val="009057BE"/>
    <w:rsid w:val="009062D3"/>
    <w:rsid w:val="009067A6"/>
    <w:rsid w:val="00906BBA"/>
    <w:rsid w:val="009073A2"/>
    <w:rsid w:val="009076CC"/>
    <w:rsid w:val="00907927"/>
    <w:rsid w:val="009079F2"/>
    <w:rsid w:val="00907F2D"/>
    <w:rsid w:val="00907FAF"/>
    <w:rsid w:val="00910B5F"/>
    <w:rsid w:val="00911564"/>
    <w:rsid w:val="009117B7"/>
    <w:rsid w:val="009117BF"/>
    <w:rsid w:val="00911885"/>
    <w:rsid w:val="00912938"/>
    <w:rsid w:val="00912A67"/>
    <w:rsid w:val="00912DC9"/>
    <w:rsid w:val="00913072"/>
    <w:rsid w:val="00913606"/>
    <w:rsid w:val="0091436A"/>
    <w:rsid w:val="00914446"/>
    <w:rsid w:val="009145A4"/>
    <w:rsid w:val="00914887"/>
    <w:rsid w:val="00914ABB"/>
    <w:rsid w:val="00914C04"/>
    <w:rsid w:val="00915093"/>
    <w:rsid w:val="009151E8"/>
    <w:rsid w:val="009152BB"/>
    <w:rsid w:val="009152D7"/>
    <w:rsid w:val="00915758"/>
    <w:rsid w:val="00915E3E"/>
    <w:rsid w:val="00916E16"/>
    <w:rsid w:val="009170E7"/>
    <w:rsid w:val="009171C8"/>
    <w:rsid w:val="009173FC"/>
    <w:rsid w:val="0091740F"/>
    <w:rsid w:val="009178DD"/>
    <w:rsid w:val="0091792C"/>
    <w:rsid w:val="00917BE7"/>
    <w:rsid w:val="00917DBE"/>
    <w:rsid w:val="0092061D"/>
    <w:rsid w:val="009208D9"/>
    <w:rsid w:val="00921347"/>
    <w:rsid w:val="00921E21"/>
    <w:rsid w:val="0092212F"/>
    <w:rsid w:val="0092225A"/>
    <w:rsid w:val="009225E4"/>
    <w:rsid w:val="00923144"/>
    <w:rsid w:val="0092381B"/>
    <w:rsid w:val="0092385E"/>
    <w:rsid w:val="009239C9"/>
    <w:rsid w:val="00923B95"/>
    <w:rsid w:val="00923C9A"/>
    <w:rsid w:val="00923FA8"/>
    <w:rsid w:val="00924312"/>
    <w:rsid w:val="0092442A"/>
    <w:rsid w:val="00924757"/>
    <w:rsid w:val="009248F0"/>
    <w:rsid w:val="009249C4"/>
    <w:rsid w:val="00924ACB"/>
    <w:rsid w:val="00925ACD"/>
    <w:rsid w:val="00926B05"/>
    <w:rsid w:val="00926C6B"/>
    <w:rsid w:val="0093007D"/>
    <w:rsid w:val="009300E1"/>
    <w:rsid w:val="0093027E"/>
    <w:rsid w:val="009303E7"/>
    <w:rsid w:val="009308FD"/>
    <w:rsid w:val="00930B68"/>
    <w:rsid w:val="009310A2"/>
    <w:rsid w:val="009318FD"/>
    <w:rsid w:val="00931910"/>
    <w:rsid w:val="0093199E"/>
    <w:rsid w:val="00931EAD"/>
    <w:rsid w:val="00932222"/>
    <w:rsid w:val="00932547"/>
    <w:rsid w:val="00932565"/>
    <w:rsid w:val="00932BCC"/>
    <w:rsid w:val="009331D2"/>
    <w:rsid w:val="00933359"/>
    <w:rsid w:val="009335A0"/>
    <w:rsid w:val="009337A9"/>
    <w:rsid w:val="00933955"/>
    <w:rsid w:val="0093437A"/>
    <w:rsid w:val="00934599"/>
    <w:rsid w:val="00934779"/>
    <w:rsid w:val="00934BEF"/>
    <w:rsid w:val="00934C34"/>
    <w:rsid w:val="00935667"/>
    <w:rsid w:val="00935840"/>
    <w:rsid w:val="00935C22"/>
    <w:rsid w:val="00935D38"/>
    <w:rsid w:val="00935E49"/>
    <w:rsid w:val="009362AD"/>
    <w:rsid w:val="00936A0A"/>
    <w:rsid w:val="00936A17"/>
    <w:rsid w:val="00937255"/>
    <w:rsid w:val="00937668"/>
    <w:rsid w:val="00937A8D"/>
    <w:rsid w:val="00940523"/>
    <w:rsid w:val="0094053E"/>
    <w:rsid w:val="009405C9"/>
    <w:rsid w:val="009408C0"/>
    <w:rsid w:val="00940CFA"/>
    <w:rsid w:val="00940D38"/>
    <w:rsid w:val="00941388"/>
    <w:rsid w:val="009414EE"/>
    <w:rsid w:val="009419F2"/>
    <w:rsid w:val="00941E83"/>
    <w:rsid w:val="00942A23"/>
    <w:rsid w:val="00942B30"/>
    <w:rsid w:val="00942C0B"/>
    <w:rsid w:val="00942C0D"/>
    <w:rsid w:val="00942C84"/>
    <w:rsid w:val="009443BA"/>
    <w:rsid w:val="00944444"/>
    <w:rsid w:val="00944701"/>
    <w:rsid w:val="00944A8B"/>
    <w:rsid w:val="00944E61"/>
    <w:rsid w:val="0094559C"/>
    <w:rsid w:val="009458D4"/>
    <w:rsid w:val="00945C57"/>
    <w:rsid w:val="00945F78"/>
    <w:rsid w:val="009463E1"/>
    <w:rsid w:val="009463E3"/>
    <w:rsid w:val="009464B4"/>
    <w:rsid w:val="0094697B"/>
    <w:rsid w:val="00946E06"/>
    <w:rsid w:val="00946EC7"/>
    <w:rsid w:val="0094706C"/>
    <w:rsid w:val="0094740D"/>
    <w:rsid w:val="0094757D"/>
    <w:rsid w:val="009475F4"/>
    <w:rsid w:val="0094777A"/>
    <w:rsid w:val="00947C59"/>
    <w:rsid w:val="00950080"/>
    <w:rsid w:val="009503AD"/>
    <w:rsid w:val="0095049B"/>
    <w:rsid w:val="00950D9D"/>
    <w:rsid w:val="0095153D"/>
    <w:rsid w:val="0095180F"/>
    <w:rsid w:val="00951A83"/>
    <w:rsid w:val="0095206E"/>
    <w:rsid w:val="009524B1"/>
    <w:rsid w:val="00952543"/>
    <w:rsid w:val="00952D69"/>
    <w:rsid w:val="00952E28"/>
    <w:rsid w:val="0095334B"/>
    <w:rsid w:val="009533C8"/>
    <w:rsid w:val="00953475"/>
    <w:rsid w:val="00953C2A"/>
    <w:rsid w:val="00953C9D"/>
    <w:rsid w:val="00953DF4"/>
    <w:rsid w:val="00954354"/>
    <w:rsid w:val="0095489B"/>
    <w:rsid w:val="00955843"/>
    <w:rsid w:val="00956363"/>
    <w:rsid w:val="009564AA"/>
    <w:rsid w:val="00956BCD"/>
    <w:rsid w:val="00956F18"/>
    <w:rsid w:val="00957138"/>
    <w:rsid w:val="0095790B"/>
    <w:rsid w:val="00957ACA"/>
    <w:rsid w:val="00957BDF"/>
    <w:rsid w:val="00957DD2"/>
    <w:rsid w:val="00957EAE"/>
    <w:rsid w:val="00957F56"/>
    <w:rsid w:val="009608B2"/>
    <w:rsid w:val="00960CF6"/>
    <w:rsid w:val="00960E84"/>
    <w:rsid w:val="0096108B"/>
    <w:rsid w:val="00961467"/>
    <w:rsid w:val="00961624"/>
    <w:rsid w:val="00961AE4"/>
    <w:rsid w:val="00961E14"/>
    <w:rsid w:val="0096211C"/>
    <w:rsid w:val="009622E0"/>
    <w:rsid w:val="009627FD"/>
    <w:rsid w:val="00962B0A"/>
    <w:rsid w:val="00962C34"/>
    <w:rsid w:val="00963738"/>
    <w:rsid w:val="00963C90"/>
    <w:rsid w:val="00963DD2"/>
    <w:rsid w:val="00964183"/>
    <w:rsid w:val="009644B7"/>
    <w:rsid w:val="00964506"/>
    <w:rsid w:val="0096468F"/>
    <w:rsid w:val="00964AEB"/>
    <w:rsid w:val="00964AFB"/>
    <w:rsid w:val="009652CD"/>
    <w:rsid w:val="00965906"/>
    <w:rsid w:val="009663E4"/>
    <w:rsid w:val="009664D5"/>
    <w:rsid w:val="009665C2"/>
    <w:rsid w:val="00967480"/>
    <w:rsid w:val="0096770B"/>
    <w:rsid w:val="00970270"/>
    <w:rsid w:val="009709A0"/>
    <w:rsid w:val="00970BAD"/>
    <w:rsid w:val="00970BB8"/>
    <w:rsid w:val="00970F99"/>
    <w:rsid w:val="0097112B"/>
    <w:rsid w:val="009711D8"/>
    <w:rsid w:val="009711E9"/>
    <w:rsid w:val="009712FD"/>
    <w:rsid w:val="00972B21"/>
    <w:rsid w:val="009739ED"/>
    <w:rsid w:val="00973FA6"/>
    <w:rsid w:val="009747EF"/>
    <w:rsid w:val="00974D6D"/>
    <w:rsid w:val="00974ED6"/>
    <w:rsid w:val="00974FDA"/>
    <w:rsid w:val="00975833"/>
    <w:rsid w:val="00977CD2"/>
    <w:rsid w:val="00980001"/>
    <w:rsid w:val="00980373"/>
    <w:rsid w:val="00980639"/>
    <w:rsid w:val="0098064F"/>
    <w:rsid w:val="00980B13"/>
    <w:rsid w:val="00980DCE"/>
    <w:rsid w:val="00980E09"/>
    <w:rsid w:val="00980EDC"/>
    <w:rsid w:val="009814C4"/>
    <w:rsid w:val="00981B8D"/>
    <w:rsid w:val="0098272C"/>
    <w:rsid w:val="0098276B"/>
    <w:rsid w:val="00982ECD"/>
    <w:rsid w:val="00982F97"/>
    <w:rsid w:val="009830F6"/>
    <w:rsid w:val="009831EC"/>
    <w:rsid w:val="009831F9"/>
    <w:rsid w:val="009839C9"/>
    <w:rsid w:val="00983D09"/>
    <w:rsid w:val="00983EA1"/>
    <w:rsid w:val="00983FF7"/>
    <w:rsid w:val="009842E5"/>
    <w:rsid w:val="00984420"/>
    <w:rsid w:val="00984782"/>
    <w:rsid w:val="0098493F"/>
    <w:rsid w:val="0098494B"/>
    <w:rsid w:val="00984A90"/>
    <w:rsid w:val="00984DB1"/>
    <w:rsid w:val="00985D9A"/>
    <w:rsid w:val="009862A2"/>
    <w:rsid w:val="009866FC"/>
    <w:rsid w:val="00986B28"/>
    <w:rsid w:val="00986D8F"/>
    <w:rsid w:val="00987203"/>
    <w:rsid w:val="009873AA"/>
    <w:rsid w:val="0098755D"/>
    <w:rsid w:val="0098761A"/>
    <w:rsid w:val="009876B0"/>
    <w:rsid w:val="00987C70"/>
    <w:rsid w:val="009900DE"/>
    <w:rsid w:val="0099133C"/>
    <w:rsid w:val="00991774"/>
    <w:rsid w:val="00991B7C"/>
    <w:rsid w:val="009922ED"/>
    <w:rsid w:val="00992A23"/>
    <w:rsid w:val="0099388F"/>
    <w:rsid w:val="00993CAB"/>
    <w:rsid w:val="00993CD4"/>
    <w:rsid w:val="00994047"/>
    <w:rsid w:val="00994BD8"/>
    <w:rsid w:val="00994C9B"/>
    <w:rsid w:val="00995479"/>
    <w:rsid w:val="009955EC"/>
    <w:rsid w:val="0099570B"/>
    <w:rsid w:val="009959D9"/>
    <w:rsid w:val="00995ECA"/>
    <w:rsid w:val="00995F7B"/>
    <w:rsid w:val="009960BF"/>
    <w:rsid w:val="009962CD"/>
    <w:rsid w:val="00996399"/>
    <w:rsid w:val="009964F6"/>
    <w:rsid w:val="0099679F"/>
    <w:rsid w:val="00996911"/>
    <w:rsid w:val="00996E25"/>
    <w:rsid w:val="009973B1"/>
    <w:rsid w:val="00997ED2"/>
    <w:rsid w:val="009A025A"/>
    <w:rsid w:val="009A078C"/>
    <w:rsid w:val="009A09EC"/>
    <w:rsid w:val="009A0B05"/>
    <w:rsid w:val="009A0BB0"/>
    <w:rsid w:val="009A1F2B"/>
    <w:rsid w:val="009A1FA8"/>
    <w:rsid w:val="009A207E"/>
    <w:rsid w:val="009A214D"/>
    <w:rsid w:val="009A2315"/>
    <w:rsid w:val="009A2777"/>
    <w:rsid w:val="009A29E1"/>
    <w:rsid w:val="009A2D84"/>
    <w:rsid w:val="009A2E6E"/>
    <w:rsid w:val="009A2FAF"/>
    <w:rsid w:val="009A308A"/>
    <w:rsid w:val="009A311F"/>
    <w:rsid w:val="009A3273"/>
    <w:rsid w:val="009A3B5A"/>
    <w:rsid w:val="009A3DBE"/>
    <w:rsid w:val="009A546D"/>
    <w:rsid w:val="009A5996"/>
    <w:rsid w:val="009A59FF"/>
    <w:rsid w:val="009A5E9B"/>
    <w:rsid w:val="009A6297"/>
    <w:rsid w:val="009A664E"/>
    <w:rsid w:val="009A66ED"/>
    <w:rsid w:val="009A6A4C"/>
    <w:rsid w:val="009A6E04"/>
    <w:rsid w:val="009A6F1C"/>
    <w:rsid w:val="009A719E"/>
    <w:rsid w:val="009A7319"/>
    <w:rsid w:val="009A744E"/>
    <w:rsid w:val="009A7993"/>
    <w:rsid w:val="009A7D3E"/>
    <w:rsid w:val="009B06D9"/>
    <w:rsid w:val="009B07A8"/>
    <w:rsid w:val="009B0DFE"/>
    <w:rsid w:val="009B1312"/>
    <w:rsid w:val="009B144C"/>
    <w:rsid w:val="009B160C"/>
    <w:rsid w:val="009B1AB1"/>
    <w:rsid w:val="009B1B3E"/>
    <w:rsid w:val="009B1B64"/>
    <w:rsid w:val="009B20B0"/>
    <w:rsid w:val="009B2173"/>
    <w:rsid w:val="009B24CE"/>
    <w:rsid w:val="009B2628"/>
    <w:rsid w:val="009B2A83"/>
    <w:rsid w:val="009B2AE6"/>
    <w:rsid w:val="009B3056"/>
    <w:rsid w:val="009B34BE"/>
    <w:rsid w:val="009B36B8"/>
    <w:rsid w:val="009B38E3"/>
    <w:rsid w:val="009B3AA4"/>
    <w:rsid w:val="009B4572"/>
    <w:rsid w:val="009B46D8"/>
    <w:rsid w:val="009B5222"/>
    <w:rsid w:val="009B5329"/>
    <w:rsid w:val="009B54D5"/>
    <w:rsid w:val="009B5577"/>
    <w:rsid w:val="009B56C9"/>
    <w:rsid w:val="009B5A22"/>
    <w:rsid w:val="009B5D65"/>
    <w:rsid w:val="009B60E8"/>
    <w:rsid w:val="009B614D"/>
    <w:rsid w:val="009B6274"/>
    <w:rsid w:val="009B6794"/>
    <w:rsid w:val="009B685E"/>
    <w:rsid w:val="009B68E7"/>
    <w:rsid w:val="009B703D"/>
    <w:rsid w:val="009B715F"/>
    <w:rsid w:val="009B7790"/>
    <w:rsid w:val="009B78BB"/>
    <w:rsid w:val="009C0294"/>
    <w:rsid w:val="009C0B30"/>
    <w:rsid w:val="009C0C3D"/>
    <w:rsid w:val="009C1672"/>
    <w:rsid w:val="009C1AB4"/>
    <w:rsid w:val="009C25F0"/>
    <w:rsid w:val="009C2B9F"/>
    <w:rsid w:val="009C308F"/>
    <w:rsid w:val="009C333C"/>
    <w:rsid w:val="009C35F7"/>
    <w:rsid w:val="009C36C5"/>
    <w:rsid w:val="009C3A35"/>
    <w:rsid w:val="009C3A6B"/>
    <w:rsid w:val="009C3D7D"/>
    <w:rsid w:val="009C4655"/>
    <w:rsid w:val="009C4DEA"/>
    <w:rsid w:val="009C4E06"/>
    <w:rsid w:val="009C53D4"/>
    <w:rsid w:val="009C5A75"/>
    <w:rsid w:val="009C5BB7"/>
    <w:rsid w:val="009C6269"/>
    <w:rsid w:val="009C6321"/>
    <w:rsid w:val="009C67C3"/>
    <w:rsid w:val="009C7EA5"/>
    <w:rsid w:val="009D0242"/>
    <w:rsid w:val="009D030B"/>
    <w:rsid w:val="009D0FFE"/>
    <w:rsid w:val="009D106B"/>
    <w:rsid w:val="009D17DB"/>
    <w:rsid w:val="009D196B"/>
    <w:rsid w:val="009D1C1C"/>
    <w:rsid w:val="009D204A"/>
    <w:rsid w:val="009D20B4"/>
    <w:rsid w:val="009D2121"/>
    <w:rsid w:val="009D2453"/>
    <w:rsid w:val="009D26AF"/>
    <w:rsid w:val="009D2785"/>
    <w:rsid w:val="009D2853"/>
    <w:rsid w:val="009D2FD2"/>
    <w:rsid w:val="009D31F7"/>
    <w:rsid w:val="009D383D"/>
    <w:rsid w:val="009D3863"/>
    <w:rsid w:val="009D388B"/>
    <w:rsid w:val="009D3D9C"/>
    <w:rsid w:val="009D3DE8"/>
    <w:rsid w:val="009D42D6"/>
    <w:rsid w:val="009D48A2"/>
    <w:rsid w:val="009D4EB9"/>
    <w:rsid w:val="009D4F53"/>
    <w:rsid w:val="009D5825"/>
    <w:rsid w:val="009D5959"/>
    <w:rsid w:val="009D5B66"/>
    <w:rsid w:val="009D5DDF"/>
    <w:rsid w:val="009D66DC"/>
    <w:rsid w:val="009D69C5"/>
    <w:rsid w:val="009D6B4D"/>
    <w:rsid w:val="009D6D10"/>
    <w:rsid w:val="009D6D14"/>
    <w:rsid w:val="009D718E"/>
    <w:rsid w:val="009D7A99"/>
    <w:rsid w:val="009D7CCF"/>
    <w:rsid w:val="009E03EE"/>
    <w:rsid w:val="009E0E02"/>
    <w:rsid w:val="009E11A2"/>
    <w:rsid w:val="009E188F"/>
    <w:rsid w:val="009E198D"/>
    <w:rsid w:val="009E1A91"/>
    <w:rsid w:val="009E22DC"/>
    <w:rsid w:val="009E2436"/>
    <w:rsid w:val="009E2633"/>
    <w:rsid w:val="009E3790"/>
    <w:rsid w:val="009E3DB7"/>
    <w:rsid w:val="009E3F2F"/>
    <w:rsid w:val="009E3F95"/>
    <w:rsid w:val="009E406A"/>
    <w:rsid w:val="009E40AE"/>
    <w:rsid w:val="009E44D3"/>
    <w:rsid w:val="009E4908"/>
    <w:rsid w:val="009E4A08"/>
    <w:rsid w:val="009E594F"/>
    <w:rsid w:val="009E5B06"/>
    <w:rsid w:val="009E5DBA"/>
    <w:rsid w:val="009E61F2"/>
    <w:rsid w:val="009E6745"/>
    <w:rsid w:val="009E6816"/>
    <w:rsid w:val="009E7343"/>
    <w:rsid w:val="009E76C6"/>
    <w:rsid w:val="009E78EE"/>
    <w:rsid w:val="009E7D04"/>
    <w:rsid w:val="009F056D"/>
    <w:rsid w:val="009F0BDD"/>
    <w:rsid w:val="009F0D22"/>
    <w:rsid w:val="009F0D9C"/>
    <w:rsid w:val="009F107D"/>
    <w:rsid w:val="009F1854"/>
    <w:rsid w:val="009F19E9"/>
    <w:rsid w:val="009F1D3D"/>
    <w:rsid w:val="009F1D43"/>
    <w:rsid w:val="009F1ED2"/>
    <w:rsid w:val="009F208B"/>
    <w:rsid w:val="009F227F"/>
    <w:rsid w:val="009F230D"/>
    <w:rsid w:val="009F268B"/>
    <w:rsid w:val="009F26F3"/>
    <w:rsid w:val="009F2745"/>
    <w:rsid w:val="009F2EBE"/>
    <w:rsid w:val="009F3A9D"/>
    <w:rsid w:val="009F3EF7"/>
    <w:rsid w:val="009F3F51"/>
    <w:rsid w:val="009F4115"/>
    <w:rsid w:val="009F4140"/>
    <w:rsid w:val="009F415B"/>
    <w:rsid w:val="009F45ED"/>
    <w:rsid w:val="009F4AD5"/>
    <w:rsid w:val="009F4CC7"/>
    <w:rsid w:val="009F4F7A"/>
    <w:rsid w:val="009F5288"/>
    <w:rsid w:val="009F54F7"/>
    <w:rsid w:val="009F5829"/>
    <w:rsid w:val="009F5DB8"/>
    <w:rsid w:val="009F5FFB"/>
    <w:rsid w:val="009F656D"/>
    <w:rsid w:val="009F6C39"/>
    <w:rsid w:val="009F71D8"/>
    <w:rsid w:val="009F75CA"/>
    <w:rsid w:val="009F77EF"/>
    <w:rsid w:val="009F789C"/>
    <w:rsid w:val="009F7D76"/>
    <w:rsid w:val="009F7F39"/>
    <w:rsid w:val="00A00081"/>
    <w:rsid w:val="00A001A3"/>
    <w:rsid w:val="00A006AE"/>
    <w:rsid w:val="00A00993"/>
    <w:rsid w:val="00A00A7C"/>
    <w:rsid w:val="00A00D9F"/>
    <w:rsid w:val="00A01DA3"/>
    <w:rsid w:val="00A01E21"/>
    <w:rsid w:val="00A01E28"/>
    <w:rsid w:val="00A020C0"/>
    <w:rsid w:val="00A0242F"/>
    <w:rsid w:val="00A02551"/>
    <w:rsid w:val="00A02979"/>
    <w:rsid w:val="00A029DC"/>
    <w:rsid w:val="00A02A1F"/>
    <w:rsid w:val="00A02C4E"/>
    <w:rsid w:val="00A03AC0"/>
    <w:rsid w:val="00A03E55"/>
    <w:rsid w:val="00A03F42"/>
    <w:rsid w:val="00A04128"/>
    <w:rsid w:val="00A0413F"/>
    <w:rsid w:val="00A042A4"/>
    <w:rsid w:val="00A04364"/>
    <w:rsid w:val="00A0448A"/>
    <w:rsid w:val="00A0465C"/>
    <w:rsid w:val="00A04723"/>
    <w:rsid w:val="00A04C91"/>
    <w:rsid w:val="00A04F0E"/>
    <w:rsid w:val="00A05403"/>
    <w:rsid w:val="00A05877"/>
    <w:rsid w:val="00A06B5C"/>
    <w:rsid w:val="00A07E35"/>
    <w:rsid w:val="00A07F28"/>
    <w:rsid w:val="00A103D3"/>
    <w:rsid w:val="00A10E97"/>
    <w:rsid w:val="00A111FB"/>
    <w:rsid w:val="00A115D6"/>
    <w:rsid w:val="00A11A93"/>
    <w:rsid w:val="00A11B8A"/>
    <w:rsid w:val="00A11DEB"/>
    <w:rsid w:val="00A120E7"/>
    <w:rsid w:val="00A125C7"/>
    <w:rsid w:val="00A125DA"/>
    <w:rsid w:val="00A12BA8"/>
    <w:rsid w:val="00A12BF9"/>
    <w:rsid w:val="00A13155"/>
    <w:rsid w:val="00A13264"/>
    <w:rsid w:val="00A1378B"/>
    <w:rsid w:val="00A13ADB"/>
    <w:rsid w:val="00A14600"/>
    <w:rsid w:val="00A14A1E"/>
    <w:rsid w:val="00A14ABD"/>
    <w:rsid w:val="00A15124"/>
    <w:rsid w:val="00A1572F"/>
    <w:rsid w:val="00A1574F"/>
    <w:rsid w:val="00A15B5E"/>
    <w:rsid w:val="00A1745F"/>
    <w:rsid w:val="00A17ABD"/>
    <w:rsid w:val="00A17E13"/>
    <w:rsid w:val="00A20026"/>
    <w:rsid w:val="00A2053B"/>
    <w:rsid w:val="00A20C20"/>
    <w:rsid w:val="00A20DF0"/>
    <w:rsid w:val="00A21143"/>
    <w:rsid w:val="00A211F8"/>
    <w:rsid w:val="00A21449"/>
    <w:rsid w:val="00A2155F"/>
    <w:rsid w:val="00A2161D"/>
    <w:rsid w:val="00A216C9"/>
    <w:rsid w:val="00A21BC3"/>
    <w:rsid w:val="00A21C1E"/>
    <w:rsid w:val="00A225A4"/>
    <w:rsid w:val="00A22600"/>
    <w:rsid w:val="00A22689"/>
    <w:rsid w:val="00A226A5"/>
    <w:rsid w:val="00A22D99"/>
    <w:rsid w:val="00A2321C"/>
    <w:rsid w:val="00A2323E"/>
    <w:rsid w:val="00A23452"/>
    <w:rsid w:val="00A23B20"/>
    <w:rsid w:val="00A23C50"/>
    <w:rsid w:val="00A23C55"/>
    <w:rsid w:val="00A24323"/>
    <w:rsid w:val="00A2494F"/>
    <w:rsid w:val="00A2495D"/>
    <w:rsid w:val="00A24CAE"/>
    <w:rsid w:val="00A24DF8"/>
    <w:rsid w:val="00A25419"/>
    <w:rsid w:val="00A25698"/>
    <w:rsid w:val="00A2593B"/>
    <w:rsid w:val="00A25DFD"/>
    <w:rsid w:val="00A2613D"/>
    <w:rsid w:val="00A261F3"/>
    <w:rsid w:val="00A26612"/>
    <w:rsid w:val="00A2671C"/>
    <w:rsid w:val="00A26C38"/>
    <w:rsid w:val="00A27BB8"/>
    <w:rsid w:val="00A27CF8"/>
    <w:rsid w:val="00A30990"/>
    <w:rsid w:val="00A30B6C"/>
    <w:rsid w:val="00A30EE6"/>
    <w:rsid w:val="00A314C0"/>
    <w:rsid w:val="00A314E9"/>
    <w:rsid w:val="00A319D6"/>
    <w:rsid w:val="00A329AC"/>
    <w:rsid w:val="00A33118"/>
    <w:rsid w:val="00A332FA"/>
    <w:rsid w:val="00A333FA"/>
    <w:rsid w:val="00A334CF"/>
    <w:rsid w:val="00A3377E"/>
    <w:rsid w:val="00A337BA"/>
    <w:rsid w:val="00A339C7"/>
    <w:rsid w:val="00A339D7"/>
    <w:rsid w:val="00A33E40"/>
    <w:rsid w:val="00A33EDD"/>
    <w:rsid w:val="00A33FA4"/>
    <w:rsid w:val="00A3423D"/>
    <w:rsid w:val="00A3492F"/>
    <w:rsid w:val="00A34BD4"/>
    <w:rsid w:val="00A34E2A"/>
    <w:rsid w:val="00A355F1"/>
    <w:rsid w:val="00A35EF0"/>
    <w:rsid w:val="00A35FC3"/>
    <w:rsid w:val="00A3611A"/>
    <w:rsid w:val="00A365AB"/>
    <w:rsid w:val="00A36810"/>
    <w:rsid w:val="00A3687F"/>
    <w:rsid w:val="00A370FB"/>
    <w:rsid w:val="00A373B6"/>
    <w:rsid w:val="00A374D4"/>
    <w:rsid w:val="00A378EA"/>
    <w:rsid w:val="00A37AD9"/>
    <w:rsid w:val="00A40351"/>
    <w:rsid w:val="00A407BA"/>
    <w:rsid w:val="00A40C6F"/>
    <w:rsid w:val="00A40DBE"/>
    <w:rsid w:val="00A40EAC"/>
    <w:rsid w:val="00A40EDF"/>
    <w:rsid w:val="00A40F4D"/>
    <w:rsid w:val="00A4101F"/>
    <w:rsid w:val="00A41206"/>
    <w:rsid w:val="00A41971"/>
    <w:rsid w:val="00A41B07"/>
    <w:rsid w:val="00A41B39"/>
    <w:rsid w:val="00A41F20"/>
    <w:rsid w:val="00A41F44"/>
    <w:rsid w:val="00A42142"/>
    <w:rsid w:val="00A42156"/>
    <w:rsid w:val="00A423C7"/>
    <w:rsid w:val="00A42550"/>
    <w:rsid w:val="00A427A6"/>
    <w:rsid w:val="00A42856"/>
    <w:rsid w:val="00A429A7"/>
    <w:rsid w:val="00A439F8"/>
    <w:rsid w:val="00A44013"/>
    <w:rsid w:val="00A44A10"/>
    <w:rsid w:val="00A44FA9"/>
    <w:rsid w:val="00A44FAB"/>
    <w:rsid w:val="00A45148"/>
    <w:rsid w:val="00A45323"/>
    <w:rsid w:val="00A45BDC"/>
    <w:rsid w:val="00A45CFA"/>
    <w:rsid w:val="00A4603E"/>
    <w:rsid w:val="00A46B7F"/>
    <w:rsid w:val="00A46B86"/>
    <w:rsid w:val="00A46ED7"/>
    <w:rsid w:val="00A470C8"/>
    <w:rsid w:val="00A4713D"/>
    <w:rsid w:val="00A4736C"/>
    <w:rsid w:val="00A4744B"/>
    <w:rsid w:val="00A47890"/>
    <w:rsid w:val="00A47907"/>
    <w:rsid w:val="00A50346"/>
    <w:rsid w:val="00A5076F"/>
    <w:rsid w:val="00A507E5"/>
    <w:rsid w:val="00A50BDD"/>
    <w:rsid w:val="00A510DA"/>
    <w:rsid w:val="00A519C8"/>
    <w:rsid w:val="00A51AC4"/>
    <w:rsid w:val="00A51C08"/>
    <w:rsid w:val="00A52040"/>
    <w:rsid w:val="00A522B0"/>
    <w:rsid w:val="00A523EA"/>
    <w:rsid w:val="00A526F3"/>
    <w:rsid w:val="00A52752"/>
    <w:rsid w:val="00A527B3"/>
    <w:rsid w:val="00A52BBA"/>
    <w:rsid w:val="00A52ECA"/>
    <w:rsid w:val="00A5303A"/>
    <w:rsid w:val="00A531B4"/>
    <w:rsid w:val="00A53787"/>
    <w:rsid w:val="00A53E2F"/>
    <w:rsid w:val="00A5411E"/>
    <w:rsid w:val="00A54334"/>
    <w:rsid w:val="00A54682"/>
    <w:rsid w:val="00A546F3"/>
    <w:rsid w:val="00A54BB8"/>
    <w:rsid w:val="00A54F76"/>
    <w:rsid w:val="00A55098"/>
    <w:rsid w:val="00A55653"/>
    <w:rsid w:val="00A55692"/>
    <w:rsid w:val="00A559C3"/>
    <w:rsid w:val="00A55B7B"/>
    <w:rsid w:val="00A55C07"/>
    <w:rsid w:val="00A55C65"/>
    <w:rsid w:val="00A55E8D"/>
    <w:rsid w:val="00A55FD3"/>
    <w:rsid w:val="00A56351"/>
    <w:rsid w:val="00A5639E"/>
    <w:rsid w:val="00A568F0"/>
    <w:rsid w:val="00A56DF4"/>
    <w:rsid w:val="00A56E6F"/>
    <w:rsid w:val="00A5786F"/>
    <w:rsid w:val="00A57C53"/>
    <w:rsid w:val="00A60230"/>
    <w:rsid w:val="00A607A9"/>
    <w:rsid w:val="00A609DB"/>
    <w:rsid w:val="00A60BC0"/>
    <w:rsid w:val="00A6119E"/>
    <w:rsid w:val="00A61F7A"/>
    <w:rsid w:val="00A628A4"/>
    <w:rsid w:val="00A62BBE"/>
    <w:rsid w:val="00A62BE1"/>
    <w:rsid w:val="00A630AF"/>
    <w:rsid w:val="00A6319A"/>
    <w:rsid w:val="00A63319"/>
    <w:rsid w:val="00A63AEE"/>
    <w:rsid w:val="00A64335"/>
    <w:rsid w:val="00A643E9"/>
    <w:rsid w:val="00A64616"/>
    <w:rsid w:val="00A64693"/>
    <w:rsid w:val="00A64F02"/>
    <w:rsid w:val="00A6525F"/>
    <w:rsid w:val="00A65811"/>
    <w:rsid w:val="00A659A7"/>
    <w:rsid w:val="00A65AC2"/>
    <w:rsid w:val="00A65B30"/>
    <w:rsid w:val="00A65DE7"/>
    <w:rsid w:val="00A661A1"/>
    <w:rsid w:val="00A666E5"/>
    <w:rsid w:val="00A66C4B"/>
    <w:rsid w:val="00A672D0"/>
    <w:rsid w:val="00A676D6"/>
    <w:rsid w:val="00A67771"/>
    <w:rsid w:val="00A67D96"/>
    <w:rsid w:val="00A70081"/>
    <w:rsid w:val="00A70FC1"/>
    <w:rsid w:val="00A7121F"/>
    <w:rsid w:val="00A7122A"/>
    <w:rsid w:val="00A715A6"/>
    <w:rsid w:val="00A7165A"/>
    <w:rsid w:val="00A71D48"/>
    <w:rsid w:val="00A71E92"/>
    <w:rsid w:val="00A7207F"/>
    <w:rsid w:val="00A72153"/>
    <w:rsid w:val="00A72715"/>
    <w:rsid w:val="00A729CF"/>
    <w:rsid w:val="00A72A30"/>
    <w:rsid w:val="00A730E5"/>
    <w:rsid w:val="00A73B1A"/>
    <w:rsid w:val="00A73D7A"/>
    <w:rsid w:val="00A73F9F"/>
    <w:rsid w:val="00A73FAD"/>
    <w:rsid w:val="00A741A9"/>
    <w:rsid w:val="00A74CFD"/>
    <w:rsid w:val="00A74DE7"/>
    <w:rsid w:val="00A75061"/>
    <w:rsid w:val="00A7550F"/>
    <w:rsid w:val="00A7578F"/>
    <w:rsid w:val="00A76075"/>
    <w:rsid w:val="00A761F5"/>
    <w:rsid w:val="00A762F5"/>
    <w:rsid w:val="00A7631B"/>
    <w:rsid w:val="00A7644A"/>
    <w:rsid w:val="00A7645E"/>
    <w:rsid w:val="00A76537"/>
    <w:rsid w:val="00A766BB"/>
    <w:rsid w:val="00A76B0C"/>
    <w:rsid w:val="00A76E7D"/>
    <w:rsid w:val="00A77002"/>
    <w:rsid w:val="00A779F6"/>
    <w:rsid w:val="00A80029"/>
    <w:rsid w:val="00A813BC"/>
    <w:rsid w:val="00A81589"/>
    <w:rsid w:val="00A817F0"/>
    <w:rsid w:val="00A818DE"/>
    <w:rsid w:val="00A819C5"/>
    <w:rsid w:val="00A81DEB"/>
    <w:rsid w:val="00A81E00"/>
    <w:rsid w:val="00A820A9"/>
    <w:rsid w:val="00A827F2"/>
    <w:rsid w:val="00A830F3"/>
    <w:rsid w:val="00A831F1"/>
    <w:rsid w:val="00A838A4"/>
    <w:rsid w:val="00A838D8"/>
    <w:rsid w:val="00A83BB4"/>
    <w:rsid w:val="00A84626"/>
    <w:rsid w:val="00A84CE9"/>
    <w:rsid w:val="00A84ECC"/>
    <w:rsid w:val="00A84F60"/>
    <w:rsid w:val="00A85197"/>
    <w:rsid w:val="00A85712"/>
    <w:rsid w:val="00A85825"/>
    <w:rsid w:val="00A85A14"/>
    <w:rsid w:val="00A85C46"/>
    <w:rsid w:val="00A8610B"/>
    <w:rsid w:val="00A86634"/>
    <w:rsid w:val="00A8733E"/>
    <w:rsid w:val="00A879BF"/>
    <w:rsid w:val="00A87B38"/>
    <w:rsid w:val="00A87F83"/>
    <w:rsid w:val="00A9014E"/>
    <w:rsid w:val="00A9032D"/>
    <w:rsid w:val="00A904B5"/>
    <w:rsid w:val="00A90624"/>
    <w:rsid w:val="00A9091F"/>
    <w:rsid w:val="00A90B0E"/>
    <w:rsid w:val="00A90B2A"/>
    <w:rsid w:val="00A9199F"/>
    <w:rsid w:val="00A91A76"/>
    <w:rsid w:val="00A91DFD"/>
    <w:rsid w:val="00A92074"/>
    <w:rsid w:val="00A920DA"/>
    <w:rsid w:val="00A92113"/>
    <w:rsid w:val="00A923C4"/>
    <w:rsid w:val="00A931D3"/>
    <w:rsid w:val="00A934FD"/>
    <w:rsid w:val="00A936CB"/>
    <w:rsid w:val="00A93A04"/>
    <w:rsid w:val="00A9428C"/>
    <w:rsid w:val="00A948C3"/>
    <w:rsid w:val="00A94990"/>
    <w:rsid w:val="00A94B52"/>
    <w:rsid w:val="00A94CA0"/>
    <w:rsid w:val="00A953C7"/>
    <w:rsid w:val="00A95487"/>
    <w:rsid w:val="00A954CC"/>
    <w:rsid w:val="00A955BF"/>
    <w:rsid w:val="00A957DD"/>
    <w:rsid w:val="00A95CD0"/>
    <w:rsid w:val="00A9610F"/>
    <w:rsid w:val="00A964CD"/>
    <w:rsid w:val="00A965A6"/>
    <w:rsid w:val="00A96602"/>
    <w:rsid w:val="00A96742"/>
    <w:rsid w:val="00A96875"/>
    <w:rsid w:val="00A96B82"/>
    <w:rsid w:val="00A96EFA"/>
    <w:rsid w:val="00A9705B"/>
    <w:rsid w:val="00A97500"/>
    <w:rsid w:val="00A9771F"/>
    <w:rsid w:val="00A97A9B"/>
    <w:rsid w:val="00A97D6D"/>
    <w:rsid w:val="00A97F78"/>
    <w:rsid w:val="00AA00E8"/>
    <w:rsid w:val="00AA0179"/>
    <w:rsid w:val="00AA0D00"/>
    <w:rsid w:val="00AA0F24"/>
    <w:rsid w:val="00AA126A"/>
    <w:rsid w:val="00AA1BE3"/>
    <w:rsid w:val="00AA1D47"/>
    <w:rsid w:val="00AA1D9B"/>
    <w:rsid w:val="00AA1DAB"/>
    <w:rsid w:val="00AA2C15"/>
    <w:rsid w:val="00AA30D3"/>
    <w:rsid w:val="00AA3593"/>
    <w:rsid w:val="00AA359A"/>
    <w:rsid w:val="00AA369A"/>
    <w:rsid w:val="00AA3A58"/>
    <w:rsid w:val="00AA3DA4"/>
    <w:rsid w:val="00AA3E14"/>
    <w:rsid w:val="00AA44F8"/>
    <w:rsid w:val="00AA4EB4"/>
    <w:rsid w:val="00AA50BE"/>
    <w:rsid w:val="00AA50F5"/>
    <w:rsid w:val="00AA51AE"/>
    <w:rsid w:val="00AA544C"/>
    <w:rsid w:val="00AA5C1A"/>
    <w:rsid w:val="00AA5CFE"/>
    <w:rsid w:val="00AA5D2D"/>
    <w:rsid w:val="00AA6074"/>
    <w:rsid w:val="00AA61C0"/>
    <w:rsid w:val="00AA61CB"/>
    <w:rsid w:val="00AA68B7"/>
    <w:rsid w:val="00AA6C99"/>
    <w:rsid w:val="00AA6E4A"/>
    <w:rsid w:val="00AA7000"/>
    <w:rsid w:val="00AA78B2"/>
    <w:rsid w:val="00AA7FCB"/>
    <w:rsid w:val="00AB018E"/>
    <w:rsid w:val="00AB03A4"/>
    <w:rsid w:val="00AB0517"/>
    <w:rsid w:val="00AB0A44"/>
    <w:rsid w:val="00AB0FF1"/>
    <w:rsid w:val="00AB10F4"/>
    <w:rsid w:val="00AB117A"/>
    <w:rsid w:val="00AB117F"/>
    <w:rsid w:val="00AB1457"/>
    <w:rsid w:val="00AB1C31"/>
    <w:rsid w:val="00AB218F"/>
    <w:rsid w:val="00AB25CE"/>
    <w:rsid w:val="00AB29F3"/>
    <w:rsid w:val="00AB2BDE"/>
    <w:rsid w:val="00AB2DC6"/>
    <w:rsid w:val="00AB2E00"/>
    <w:rsid w:val="00AB3525"/>
    <w:rsid w:val="00AB447D"/>
    <w:rsid w:val="00AB4FE4"/>
    <w:rsid w:val="00AB5462"/>
    <w:rsid w:val="00AB5640"/>
    <w:rsid w:val="00AB5744"/>
    <w:rsid w:val="00AB5ABE"/>
    <w:rsid w:val="00AB5C8A"/>
    <w:rsid w:val="00AB5DCB"/>
    <w:rsid w:val="00AB6384"/>
    <w:rsid w:val="00AB6391"/>
    <w:rsid w:val="00AB6B61"/>
    <w:rsid w:val="00AB6CB6"/>
    <w:rsid w:val="00AB72F8"/>
    <w:rsid w:val="00AB7339"/>
    <w:rsid w:val="00AB74F7"/>
    <w:rsid w:val="00AB76AC"/>
    <w:rsid w:val="00AB7933"/>
    <w:rsid w:val="00AC0363"/>
    <w:rsid w:val="00AC03D4"/>
    <w:rsid w:val="00AC0550"/>
    <w:rsid w:val="00AC06F5"/>
    <w:rsid w:val="00AC0DBB"/>
    <w:rsid w:val="00AC0F3E"/>
    <w:rsid w:val="00AC1230"/>
    <w:rsid w:val="00AC133E"/>
    <w:rsid w:val="00AC1873"/>
    <w:rsid w:val="00AC2499"/>
    <w:rsid w:val="00AC261A"/>
    <w:rsid w:val="00AC273F"/>
    <w:rsid w:val="00AC293D"/>
    <w:rsid w:val="00AC3759"/>
    <w:rsid w:val="00AC3B26"/>
    <w:rsid w:val="00AC3EDA"/>
    <w:rsid w:val="00AC464B"/>
    <w:rsid w:val="00AC49EC"/>
    <w:rsid w:val="00AC4E15"/>
    <w:rsid w:val="00AC4FBA"/>
    <w:rsid w:val="00AC5039"/>
    <w:rsid w:val="00AC51F5"/>
    <w:rsid w:val="00AC5211"/>
    <w:rsid w:val="00AC52CD"/>
    <w:rsid w:val="00AC54EB"/>
    <w:rsid w:val="00AC5585"/>
    <w:rsid w:val="00AC593D"/>
    <w:rsid w:val="00AC5945"/>
    <w:rsid w:val="00AC5FE9"/>
    <w:rsid w:val="00AC6811"/>
    <w:rsid w:val="00AC704F"/>
    <w:rsid w:val="00AC7562"/>
    <w:rsid w:val="00AC76E2"/>
    <w:rsid w:val="00AD004C"/>
    <w:rsid w:val="00AD045A"/>
    <w:rsid w:val="00AD0468"/>
    <w:rsid w:val="00AD0AB9"/>
    <w:rsid w:val="00AD1251"/>
    <w:rsid w:val="00AD129D"/>
    <w:rsid w:val="00AD130E"/>
    <w:rsid w:val="00AD1585"/>
    <w:rsid w:val="00AD16C3"/>
    <w:rsid w:val="00AD1E82"/>
    <w:rsid w:val="00AD1F03"/>
    <w:rsid w:val="00AD2290"/>
    <w:rsid w:val="00AD2419"/>
    <w:rsid w:val="00AD24BF"/>
    <w:rsid w:val="00AD256D"/>
    <w:rsid w:val="00AD258A"/>
    <w:rsid w:val="00AD2B5E"/>
    <w:rsid w:val="00AD32C6"/>
    <w:rsid w:val="00AD3394"/>
    <w:rsid w:val="00AD3834"/>
    <w:rsid w:val="00AD39BB"/>
    <w:rsid w:val="00AD3DCB"/>
    <w:rsid w:val="00AD464E"/>
    <w:rsid w:val="00AD4832"/>
    <w:rsid w:val="00AD4CE7"/>
    <w:rsid w:val="00AD4D0D"/>
    <w:rsid w:val="00AD4F42"/>
    <w:rsid w:val="00AD52DF"/>
    <w:rsid w:val="00AD552B"/>
    <w:rsid w:val="00AD57A7"/>
    <w:rsid w:val="00AD58D8"/>
    <w:rsid w:val="00AD5AFE"/>
    <w:rsid w:val="00AD5D11"/>
    <w:rsid w:val="00AD6219"/>
    <w:rsid w:val="00AD6663"/>
    <w:rsid w:val="00AD681D"/>
    <w:rsid w:val="00AD68BE"/>
    <w:rsid w:val="00AD68D1"/>
    <w:rsid w:val="00AD6A07"/>
    <w:rsid w:val="00AD72B6"/>
    <w:rsid w:val="00AD74CE"/>
    <w:rsid w:val="00AD758E"/>
    <w:rsid w:val="00AE0231"/>
    <w:rsid w:val="00AE02F0"/>
    <w:rsid w:val="00AE02F2"/>
    <w:rsid w:val="00AE03B0"/>
    <w:rsid w:val="00AE0F32"/>
    <w:rsid w:val="00AE0F60"/>
    <w:rsid w:val="00AE1194"/>
    <w:rsid w:val="00AE141F"/>
    <w:rsid w:val="00AE1B8E"/>
    <w:rsid w:val="00AE1CB9"/>
    <w:rsid w:val="00AE1E01"/>
    <w:rsid w:val="00AE2838"/>
    <w:rsid w:val="00AE2E49"/>
    <w:rsid w:val="00AE3B19"/>
    <w:rsid w:val="00AE3C7B"/>
    <w:rsid w:val="00AE3FFC"/>
    <w:rsid w:val="00AE41E0"/>
    <w:rsid w:val="00AE42F8"/>
    <w:rsid w:val="00AE4ABF"/>
    <w:rsid w:val="00AE4FD8"/>
    <w:rsid w:val="00AE52EC"/>
    <w:rsid w:val="00AE5388"/>
    <w:rsid w:val="00AE56E7"/>
    <w:rsid w:val="00AE573D"/>
    <w:rsid w:val="00AE5C30"/>
    <w:rsid w:val="00AE6149"/>
    <w:rsid w:val="00AE641F"/>
    <w:rsid w:val="00AE66DF"/>
    <w:rsid w:val="00AE7ADD"/>
    <w:rsid w:val="00AE7B60"/>
    <w:rsid w:val="00AE7C26"/>
    <w:rsid w:val="00AF05AF"/>
    <w:rsid w:val="00AF0956"/>
    <w:rsid w:val="00AF0F24"/>
    <w:rsid w:val="00AF106B"/>
    <w:rsid w:val="00AF16F5"/>
    <w:rsid w:val="00AF1B01"/>
    <w:rsid w:val="00AF1CCB"/>
    <w:rsid w:val="00AF1EF6"/>
    <w:rsid w:val="00AF1F13"/>
    <w:rsid w:val="00AF2A66"/>
    <w:rsid w:val="00AF2ACF"/>
    <w:rsid w:val="00AF31ED"/>
    <w:rsid w:val="00AF368A"/>
    <w:rsid w:val="00AF3B29"/>
    <w:rsid w:val="00AF3DDF"/>
    <w:rsid w:val="00AF43B0"/>
    <w:rsid w:val="00AF4BBC"/>
    <w:rsid w:val="00AF5265"/>
    <w:rsid w:val="00AF5640"/>
    <w:rsid w:val="00AF567D"/>
    <w:rsid w:val="00AF5B3A"/>
    <w:rsid w:val="00AF6910"/>
    <w:rsid w:val="00AF6937"/>
    <w:rsid w:val="00AF6BFF"/>
    <w:rsid w:val="00AF7801"/>
    <w:rsid w:val="00AF7C1E"/>
    <w:rsid w:val="00AF7CBE"/>
    <w:rsid w:val="00B00203"/>
    <w:rsid w:val="00B00471"/>
    <w:rsid w:val="00B009C7"/>
    <w:rsid w:val="00B00BE0"/>
    <w:rsid w:val="00B0118A"/>
    <w:rsid w:val="00B014F3"/>
    <w:rsid w:val="00B01A63"/>
    <w:rsid w:val="00B01D71"/>
    <w:rsid w:val="00B0287E"/>
    <w:rsid w:val="00B02CB0"/>
    <w:rsid w:val="00B02CB3"/>
    <w:rsid w:val="00B02CF0"/>
    <w:rsid w:val="00B0331F"/>
    <w:rsid w:val="00B03367"/>
    <w:rsid w:val="00B03694"/>
    <w:rsid w:val="00B037A4"/>
    <w:rsid w:val="00B03BCA"/>
    <w:rsid w:val="00B0418C"/>
    <w:rsid w:val="00B04423"/>
    <w:rsid w:val="00B04660"/>
    <w:rsid w:val="00B04CA9"/>
    <w:rsid w:val="00B04D55"/>
    <w:rsid w:val="00B04EE8"/>
    <w:rsid w:val="00B05023"/>
    <w:rsid w:val="00B0538E"/>
    <w:rsid w:val="00B066F7"/>
    <w:rsid w:val="00B06712"/>
    <w:rsid w:val="00B06AE9"/>
    <w:rsid w:val="00B06EDE"/>
    <w:rsid w:val="00B072F0"/>
    <w:rsid w:val="00B073CE"/>
    <w:rsid w:val="00B0774A"/>
    <w:rsid w:val="00B077C1"/>
    <w:rsid w:val="00B079F7"/>
    <w:rsid w:val="00B07D6A"/>
    <w:rsid w:val="00B10327"/>
    <w:rsid w:val="00B10450"/>
    <w:rsid w:val="00B1078D"/>
    <w:rsid w:val="00B10D28"/>
    <w:rsid w:val="00B10EDF"/>
    <w:rsid w:val="00B1150D"/>
    <w:rsid w:val="00B11C0D"/>
    <w:rsid w:val="00B11D3F"/>
    <w:rsid w:val="00B11F9D"/>
    <w:rsid w:val="00B122C7"/>
    <w:rsid w:val="00B122F2"/>
    <w:rsid w:val="00B12A07"/>
    <w:rsid w:val="00B12BBB"/>
    <w:rsid w:val="00B12CCF"/>
    <w:rsid w:val="00B12D2C"/>
    <w:rsid w:val="00B13072"/>
    <w:rsid w:val="00B1312B"/>
    <w:rsid w:val="00B1333F"/>
    <w:rsid w:val="00B137D4"/>
    <w:rsid w:val="00B13AE1"/>
    <w:rsid w:val="00B1459E"/>
    <w:rsid w:val="00B146E9"/>
    <w:rsid w:val="00B15C77"/>
    <w:rsid w:val="00B15ECD"/>
    <w:rsid w:val="00B16619"/>
    <w:rsid w:val="00B16A17"/>
    <w:rsid w:val="00B16A9A"/>
    <w:rsid w:val="00B16DBD"/>
    <w:rsid w:val="00B17824"/>
    <w:rsid w:val="00B17EF8"/>
    <w:rsid w:val="00B20415"/>
    <w:rsid w:val="00B206CD"/>
    <w:rsid w:val="00B20A86"/>
    <w:rsid w:val="00B20ADE"/>
    <w:rsid w:val="00B20D01"/>
    <w:rsid w:val="00B20EF8"/>
    <w:rsid w:val="00B21CA3"/>
    <w:rsid w:val="00B21FDB"/>
    <w:rsid w:val="00B2255C"/>
    <w:rsid w:val="00B22698"/>
    <w:rsid w:val="00B227F4"/>
    <w:rsid w:val="00B228DB"/>
    <w:rsid w:val="00B22A87"/>
    <w:rsid w:val="00B22B12"/>
    <w:rsid w:val="00B2304A"/>
    <w:rsid w:val="00B230FC"/>
    <w:rsid w:val="00B2313E"/>
    <w:rsid w:val="00B2364E"/>
    <w:rsid w:val="00B23927"/>
    <w:rsid w:val="00B23FA8"/>
    <w:rsid w:val="00B2400D"/>
    <w:rsid w:val="00B249C4"/>
    <w:rsid w:val="00B24AAC"/>
    <w:rsid w:val="00B24F5B"/>
    <w:rsid w:val="00B25E3D"/>
    <w:rsid w:val="00B25FB9"/>
    <w:rsid w:val="00B2644F"/>
    <w:rsid w:val="00B2682C"/>
    <w:rsid w:val="00B26E33"/>
    <w:rsid w:val="00B2717D"/>
    <w:rsid w:val="00B275B0"/>
    <w:rsid w:val="00B27AE5"/>
    <w:rsid w:val="00B27C03"/>
    <w:rsid w:val="00B27DBF"/>
    <w:rsid w:val="00B30812"/>
    <w:rsid w:val="00B31129"/>
    <w:rsid w:val="00B31567"/>
    <w:rsid w:val="00B319C2"/>
    <w:rsid w:val="00B31F0D"/>
    <w:rsid w:val="00B31F6D"/>
    <w:rsid w:val="00B31FC9"/>
    <w:rsid w:val="00B32125"/>
    <w:rsid w:val="00B32451"/>
    <w:rsid w:val="00B32547"/>
    <w:rsid w:val="00B3279C"/>
    <w:rsid w:val="00B32AF4"/>
    <w:rsid w:val="00B33442"/>
    <w:rsid w:val="00B33DB6"/>
    <w:rsid w:val="00B33F2E"/>
    <w:rsid w:val="00B34B48"/>
    <w:rsid w:val="00B3504B"/>
    <w:rsid w:val="00B35E0F"/>
    <w:rsid w:val="00B35F27"/>
    <w:rsid w:val="00B364E1"/>
    <w:rsid w:val="00B36C69"/>
    <w:rsid w:val="00B36EE0"/>
    <w:rsid w:val="00B36F39"/>
    <w:rsid w:val="00B37367"/>
    <w:rsid w:val="00B37AC8"/>
    <w:rsid w:val="00B37DAD"/>
    <w:rsid w:val="00B37DC8"/>
    <w:rsid w:val="00B4000C"/>
    <w:rsid w:val="00B40044"/>
    <w:rsid w:val="00B400FB"/>
    <w:rsid w:val="00B40360"/>
    <w:rsid w:val="00B40492"/>
    <w:rsid w:val="00B4099E"/>
    <w:rsid w:val="00B40C19"/>
    <w:rsid w:val="00B41484"/>
    <w:rsid w:val="00B414A0"/>
    <w:rsid w:val="00B41D1D"/>
    <w:rsid w:val="00B427ED"/>
    <w:rsid w:val="00B42CFD"/>
    <w:rsid w:val="00B4332E"/>
    <w:rsid w:val="00B43544"/>
    <w:rsid w:val="00B43BE0"/>
    <w:rsid w:val="00B43CAD"/>
    <w:rsid w:val="00B43EBE"/>
    <w:rsid w:val="00B44657"/>
    <w:rsid w:val="00B446D4"/>
    <w:rsid w:val="00B44D10"/>
    <w:rsid w:val="00B44F8A"/>
    <w:rsid w:val="00B4602F"/>
    <w:rsid w:val="00B46405"/>
    <w:rsid w:val="00B47825"/>
    <w:rsid w:val="00B47A4D"/>
    <w:rsid w:val="00B47A94"/>
    <w:rsid w:val="00B47AF9"/>
    <w:rsid w:val="00B47C02"/>
    <w:rsid w:val="00B47C73"/>
    <w:rsid w:val="00B47FBC"/>
    <w:rsid w:val="00B501F0"/>
    <w:rsid w:val="00B5050C"/>
    <w:rsid w:val="00B5056E"/>
    <w:rsid w:val="00B506D3"/>
    <w:rsid w:val="00B50D5E"/>
    <w:rsid w:val="00B512EF"/>
    <w:rsid w:val="00B5146E"/>
    <w:rsid w:val="00B519DB"/>
    <w:rsid w:val="00B51A4A"/>
    <w:rsid w:val="00B51CFA"/>
    <w:rsid w:val="00B51E2A"/>
    <w:rsid w:val="00B520F5"/>
    <w:rsid w:val="00B5218D"/>
    <w:rsid w:val="00B521A5"/>
    <w:rsid w:val="00B52266"/>
    <w:rsid w:val="00B52467"/>
    <w:rsid w:val="00B52BB5"/>
    <w:rsid w:val="00B52C2F"/>
    <w:rsid w:val="00B52CAD"/>
    <w:rsid w:val="00B52DCA"/>
    <w:rsid w:val="00B52E0A"/>
    <w:rsid w:val="00B52E2A"/>
    <w:rsid w:val="00B530E4"/>
    <w:rsid w:val="00B53213"/>
    <w:rsid w:val="00B533CC"/>
    <w:rsid w:val="00B536B6"/>
    <w:rsid w:val="00B53737"/>
    <w:rsid w:val="00B53A9E"/>
    <w:rsid w:val="00B53BEF"/>
    <w:rsid w:val="00B53D7C"/>
    <w:rsid w:val="00B54131"/>
    <w:rsid w:val="00B5487F"/>
    <w:rsid w:val="00B54904"/>
    <w:rsid w:val="00B54A43"/>
    <w:rsid w:val="00B54EE3"/>
    <w:rsid w:val="00B5501B"/>
    <w:rsid w:val="00B560DB"/>
    <w:rsid w:val="00B568C2"/>
    <w:rsid w:val="00B5690F"/>
    <w:rsid w:val="00B56985"/>
    <w:rsid w:val="00B56BD4"/>
    <w:rsid w:val="00B56E7D"/>
    <w:rsid w:val="00B57126"/>
    <w:rsid w:val="00B57844"/>
    <w:rsid w:val="00B5798F"/>
    <w:rsid w:val="00B57AD9"/>
    <w:rsid w:val="00B57BCC"/>
    <w:rsid w:val="00B57D9F"/>
    <w:rsid w:val="00B600DA"/>
    <w:rsid w:val="00B605A4"/>
    <w:rsid w:val="00B60C94"/>
    <w:rsid w:val="00B60CB0"/>
    <w:rsid w:val="00B60D3E"/>
    <w:rsid w:val="00B614A7"/>
    <w:rsid w:val="00B6194A"/>
    <w:rsid w:val="00B62E8A"/>
    <w:rsid w:val="00B62EB4"/>
    <w:rsid w:val="00B62FE1"/>
    <w:rsid w:val="00B630FB"/>
    <w:rsid w:val="00B63440"/>
    <w:rsid w:val="00B63E5C"/>
    <w:rsid w:val="00B64D61"/>
    <w:rsid w:val="00B64E46"/>
    <w:rsid w:val="00B652C7"/>
    <w:rsid w:val="00B65760"/>
    <w:rsid w:val="00B65DF3"/>
    <w:rsid w:val="00B67B1F"/>
    <w:rsid w:val="00B67CAD"/>
    <w:rsid w:val="00B67F6D"/>
    <w:rsid w:val="00B70602"/>
    <w:rsid w:val="00B7075A"/>
    <w:rsid w:val="00B708BF"/>
    <w:rsid w:val="00B709C7"/>
    <w:rsid w:val="00B70A04"/>
    <w:rsid w:val="00B70A1E"/>
    <w:rsid w:val="00B70F32"/>
    <w:rsid w:val="00B7162D"/>
    <w:rsid w:val="00B71B13"/>
    <w:rsid w:val="00B71E07"/>
    <w:rsid w:val="00B720DE"/>
    <w:rsid w:val="00B723C3"/>
    <w:rsid w:val="00B72443"/>
    <w:rsid w:val="00B731AC"/>
    <w:rsid w:val="00B73210"/>
    <w:rsid w:val="00B7324F"/>
    <w:rsid w:val="00B7369D"/>
    <w:rsid w:val="00B73AB3"/>
    <w:rsid w:val="00B73C85"/>
    <w:rsid w:val="00B73CD7"/>
    <w:rsid w:val="00B74F57"/>
    <w:rsid w:val="00B752FC"/>
    <w:rsid w:val="00B753F1"/>
    <w:rsid w:val="00B75493"/>
    <w:rsid w:val="00B75522"/>
    <w:rsid w:val="00B75680"/>
    <w:rsid w:val="00B75CAE"/>
    <w:rsid w:val="00B7613C"/>
    <w:rsid w:val="00B76292"/>
    <w:rsid w:val="00B7637C"/>
    <w:rsid w:val="00B76516"/>
    <w:rsid w:val="00B76958"/>
    <w:rsid w:val="00B76966"/>
    <w:rsid w:val="00B7696E"/>
    <w:rsid w:val="00B76D68"/>
    <w:rsid w:val="00B77041"/>
    <w:rsid w:val="00B770E0"/>
    <w:rsid w:val="00B77357"/>
    <w:rsid w:val="00B77C99"/>
    <w:rsid w:val="00B801EA"/>
    <w:rsid w:val="00B80311"/>
    <w:rsid w:val="00B80555"/>
    <w:rsid w:val="00B8077A"/>
    <w:rsid w:val="00B80D71"/>
    <w:rsid w:val="00B80DA9"/>
    <w:rsid w:val="00B81360"/>
    <w:rsid w:val="00B81E06"/>
    <w:rsid w:val="00B81F6D"/>
    <w:rsid w:val="00B822A1"/>
    <w:rsid w:val="00B8282C"/>
    <w:rsid w:val="00B829E8"/>
    <w:rsid w:val="00B82AED"/>
    <w:rsid w:val="00B82BC1"/>
    <w:rsid w:val="00B82BC3"/>
    <w:rsid w:val="00B82E92"/>
    <w:rsid w:val="00B830BE"/>
    <w:rsid w:val="00B83216"/>
    <w:rsid w:val="00B83394"/>
    <w:rsid w:val="00B834A2"/>
    <w:rsid w:val="00B834CB"/>
    <w:rsid w:val="00B835BE"/>
    <w:rsid w:val="00B83B2C"/>
    <w:rsid w:val="00B84086"/>
    <w:rsid w:val="00B84532"/>
    <w:rsid w:val="00B8495B"/>
    <w:rsid w:val="00B85606"/>
    <w:rsid w:val="00B85A98"/>
    <w:rsid w:val="00B85E2D"/>
    <w:rsid w:val="00B86092"/>
    <w:rsid w:val="00B866A6"/>
    <w:rsid w:val="00B868F7"/>
    <w:rsid w:val="00B86F28"/>
    <w:rsid w:val="00B87890"/>
    <w:rsid w:val="00B90C12"/>
    <w:rsid w:val="00B91573"/>
    <w:rsid w:val="00B9176D"/>
    <w:rsid w:val="00B91801"/>
    <w:rsid w:val="00B918E2"/>
    <w:rsid w:val="00B91E06"/>
    <w:rsid w:val="00B92078"/>
    <w:rsid w:val="00B920CF"/>
    <w:rsid w:val="00B920D9"/>
    <w:rsid w:val="00B920FD"/>
    <w:rsid w:val="00B92499"/>
    <w:rsid w:val="00B92A84"/>
    <w:rsid w:val="00B92ABB"/>
    <w:rsid w:val="00B933B0"/>
    <w:rsid w:val="00B9364B"/>
    <w:rsid w:val="00B936F7"/>
    <w:rsid w:val="00B93C91"/>
    <w:rsid w:val="00B93E59"/>
    <w:rsid w:val="00B93FD5"/>
    <w:rsid w:val="00B9408F"/>
    <w:rsid w:val="00B94341"/>
    <w:rsid w:val="00B9472C"/>
    <w:rsid w:val="00B94D02"/>
    <w:rsid w:val="00B94E69"/>
    <w:rsid w:val="00B9582E"/>
    <w:rsid w:val="00B96268"/>
    <w:rsid w:val="00B97407"/>
    <w:rsid w:val="00B977BC"/>
    <w:rsid w:val="00B977D3"/>
    <w:rsid w:val="00B97C03"/>
    <w:rsid w:val="00B97F00"/>
    <w:rsid w:val="00BA01BE"/>
    <w:rsid w:val="00BA0D7A"/>
    <w:rsid w:val="00BA10D9"/>
    <w:rsid w:val="00BA1610"/>
    <w:rsid w:val="00BA1AAE"/>
    <w:rsid w:val="00BA211A"/>
    <w:rsid w:val="00BA2137"/>
    <w:rsid w:val="00BA22A0"/>
    <w:rsid w:val="00BA23A7"/>
    <w:rsid w:val="00BA2537"/>
    <w:rsid w:val="00BA2DFE"/>
    <w:rsid w:val="00BA322D"/>
    <w:rsid w:val="00BA327F"/>
    <w:rsid w:val="00BA3799"/>
    <w:rsid w:val="00BA37A7"/>
    <w:rsid w:val="00BA4350"/>
    <w:rsid w:val="00BA45B8"/>
    <w:rsid w:val="00BA46B6"/>
    <w:rsid w:val="00BA48BE"/>
    <w:rsid w:val="00BA4BF1"/>
    <w:rsid w:val="00BA4C04"/>
    <w:rsid w:val="00BA5218"/>
    <w:rsid w:val="00BA5995"/>
    <w:rsid w:val="00BA6191"/>
    <w:rsid w:val="00BA69A5"/>
    <w:rsid w:val="00BA6DBD"/>
    <w:rsid w:val="00BA72D5"/>
    <w:rsid w:val="00BA771F"/>
    <w:rsid w:val="00BA785E"/>
    <w:rsid w:val="00BA78B6"/>
    <w:rsid w:val="00BA79F5"/>
    <w:rsid w:val="00BA7E69"/>
    <w:rsid w:val="00BA7FC2"/>
    <w:rsid w:val="00BB066E"/>
    <w:rsid w:val="00BB0892"/>
    <w:rsid w:val="00BB2158"/>
    <w:rsid w:val="00BB2203"/>
    <w:rsid w:val="00BB24C7"/>
    <w:rsid w:val="00BB2754"/>
    <w:rsid w:val="00BB29B0"/>
    <w:rsid w:val="00BB2ADD"/>
    <w:rsid w:val="00BB2B86"/>
    <w:rsid w:val="00BB2C22"/>
    <w:rsid w:val="00BB2D05"/>
    <w:rsid w:val="00BB2D2E"/>
    <w:rsid w:val="00BB339A"/>
    <w:rsid w:val="00BB369C"/>
    <w:rsid w:val="00BB36D8"/>
    <w:rsid w:val="00BB396B"/>
    <w:rsid w:val="00BB3C65"/>
    <w:rsid w:val="00BB409D"/>
    <w:rsid w:val="00BB42B3"/>
    <w:rsid w:val="00BB438D"/>
    <w:rsid w:val="00BB4996"/>
    <w:rsid w:val="00BB4B35"/>
    <w:rsid w:val="00BB4E28"/>
    <w:rsid w:val="00BB4E46"/>
    <w:rsid w:val="00BB579C"/>
    <w:rsid w:val="00BB5AD4"/>
    <w:rsid w:val="00BB5FD9"/>
    <w:rsid w:val="00BB70A5"/>
    <w:rsid w:val="00BB72E8"/>
    <w:rsid w:val="00BB7309"/>
    <w:rsid w:val="00BB7334"/>
    <w:rsid w:val="00BB756F"/>
    <w:rsid w:val="00BB78FD"/>
    <w:rsid w:val="00BB7F5E"/>
    <w:rsid w:val="00BC038E"/>
    <w:rsid w:val="00BC03AE"/>
    <w:rsid w:val="00BC04FD"/>
    <w:rsid w:val="00BC10C5"/>
    <w:rsid w:val="00BC10D6"/>
    <w:rsid w:val="00BC143D"/>
    <w:rsid w:val="00BC1509"/>
    <w:rsid w:val="00BC25B2"/>
    <w:rsid w:val="00BC2613"/>
    <w:rsid w:val="00BC317B"/>
    <w:rsid w:val="00BC32BD"/>
    <w:rsid w:val="00BC39CB"/>
    <w:rsid w:val="00BC3AB8"/>
    <w:rsid w:val="00BC3CF4"/>
    <w:rsid w:val="00BC47C7"/>
    <w:rsid w:val="00BC4AF6"/>
    <w:rsid w:val="00BC53C0"/>
    <w:rsid w:val="00BC5535"/>
    <w:rsid w:val="00BC5869"/>
    <w:rsid w:val="00BC5B41"/>
    <w:rsid w:val="00BC5F50"/>
    <w:rsid w:val="00BC61FC"/>
    <w:rsid w:val="00BC61FD"/>
    <w:rsid w:val="00BC65CA"/>
    <w:rsid w:val="00BC7382"/>
    <w:rsid w:val="00BC77EF"/>
    <w:rsid w:val="00BD0198"/>
    <w:rsid w:val="00BD0BAA"/>
    <w:rsid w:val="00BD0C3D"/>
    <w:rsid w:val="00BD0D34"/>
    <w:rsid w:val="00BD1036"/>
    <w:rsid w:val="00BD1D07"/>
    <w:rsid w:val="00BD24B9"/>
    <w:rsid w:val="00BD2752"/>
    <w:rsid w:val="00BD2847"/>
    <w:rsid w:val="00BD2AE3"/>
    <w:rsid w:val="00BD2C62"/>
    <w:rsid w:val="00BD3651"/>
    <w:rsid w:val="00BD37EF"/>
    <w:rsid w:val="00BD388A"/>
    <w:rsid w:val="00BD3F90"/>
    <w:rsid w:val="00BD4556"/>
    <w:rsid w:val="00BD45BE"/>
    <w:rsid w:val="00BD45FB"/>
    <w:rsid w:val="00BD4C7A"/>
    <w:rsid w:val="00BD4D5A"/>
    <w:rsid w:val="00BD4FDF"/>
    <w:rsid w:val="00BD531C"/>
    <w:rsid w:val="00BD552D"/>
    <w:rsid w:val="00BD57DC"/>
    <w:rsid w:val="00BD6014"/>
    <w:rsid w:val="00BD6383"/>
    <w:rsid w:val="00BD7180"/>
    <w:rsid w:val="00BD7201"/>
    <w:rsid w:val="00BD7917"/>
    <w:rsid w:val="00BD798A"/>
    <w:rsid w:val="00BD7B9B"/>
    <w:rsid w:val="00BE0372"/>
    <w:rsid w:val="00BE09F1"/>
    <w:rsid w:val="00BE0B30"/>
    <w:rsid w:val="00BE0CF9"/>
    <w:rsid w:val="00BE139D"/>
    <w:rsid w:val="00BE18D0"/>
    <w:rsid w:val="00BE1A91"/>
    <w:rsid w:val="00BE2066"/>
    <w:rsid w:val="00BE2904"/>
    <w:rsid w:val="00BE290E"/>
    <w:rsid w:val="00BE2D8C"/>
    <w:rsid w:val="00BE2FA8"/>
    <w:rsid w:val="00BE3099"/>
    <w:rsid w:val="00BE3176"/>
    <w:rsid w:val="00BE3329"/>
    <w:rsid w:val="00BE335B"/>
    <w:rsid w:val="00BE3389"/>
    <w:rsid w:val="00BE34BC"/>
    <w:rsid w:val="00BE3511"/>
    <w:rsid w:val="00BE36D0"/>
    <w:rsid w:val="00BE441B"/>
    <w:rsid w:val="00BE4A96"/>
    <w:rsid w:val="00BE4CFF"/>
    <w:rsid w:val="00BE4D04"/>
    <w:rsid w:val="00BE5AFD"/>
    <w:rsid w:val="00BE6150"/>
    <w:rsid w:val="00BE632D"/>
    <w:rsid w:val="00BE6422"/>
    <w:rsid w:val="00BE6A5D"/>
    <w:rsid w:val="00BE7173"/>
    <w:rsid w:val="00BE71AD"/>
    <w:rsid w:val="00BE749F"/>
    <w:rsid w:val="00BE781B"/>
    <w:rsid w:val="00BE7A6B"/>
    <w:rsid w:val="00BE7B46"/>
    <w:rsid w:val="00BE7D0F"/>
    <w:rsid w:val="00BF01E2"/>
    <w:rsid w:val="00BF0F93"/>
    <w:rsid w:val="00BF0F9B"/>
    <w:rsid w:val="00BF13C9"/>
    <w:rsid w:val="00BF1A31"/>
    <w:rsid w:val="00BF1AFB"/>
    <w:rsid w:val="00BF1C6A"/>
    <w:rsid w:val="00BF1C6E"/>
    <w:rsid w:val="00BF26BD"/>
    <w:rsid w:val="00BF28CF"/>
    <w:rsid w:val="00BF29E5"/>
    <w:rsid w:val="00BF2FC2"/>
    <w:rsid w:val="00BF36C9"/>
    <w:rsid w:val="00BF3794"/>
    <w:rsid w:val="00BF3E00"/>
    <w:rsid w:val="00BF3F31"/>
    <w:rsid w:val="00BF4121"/>
    <w:rsid w:val="00BF41F5"/>
    <w:rsid w:val="00BF46A8"/>
    <w:rsid w:val="00BF5071"/>
    <w:rsid w:val="00BF510C"/>
    <w:rsid w:val="00BF5264"/>
    <w:rsid w:val="00BF53BB"/>
    <w:rsid w:val="00BF5517"/>
    <w:rsid w:val="00BF5688"/>
    <w:rsid w:val="00BF5930"/>
    <w:rsid w:val="00BF5AB0"/>
    <w:rsid w:val="00BF5FCF"/>
    <w:rsid w:val="00BF6307"/>
    <w:rsid w:val="00BF6358"/>
    <w:rsid w:val="00BF67C1"/>
    <w:rsid w:val="00BF7766"/>
    <w:rsid w:val="00BF7AC8"/>
    <w:rsid w:val="00BF7E45"/>
    <w:rsid w:val="00C0005B"/>
    <w:rsid w:val="00C01863"/>
    <w:rsid w:val="00C01AFC"/>
    <w:rsid w:val="00C01F4A"/>
    <w:rsid w:val="00C023BF"/>
    <w:rsid w:val="00C024A3"/>
    <w:rsid w:val="00C02871"/>
    <w:rsid w:val="00C0303D"/>
    <w:rsid w:val="00C03116"/>
    <w:rsid w:val="00C0348F"/>
    <w:rsid w:val="00C035C5"/>
    <w:rsid w:val="00C0364C"/>
    <w:rsid w:val="00C03BF2"/>
    <w:rsid w:val="00C03DE5"/>
    <w:rsid w:val="00C042AA"/>
    <w:rsid w:val="00C04634"/>
    <w:rsid w:val="00C0492C"/>
    <w:rsid w:val="00C04D8D"/>
    <w:rsid w:val="00C050A8"/>
    <w:rsid w:val="00C05135"/>
    <w:rsid w:val="00C05341"/>
    <w:rsid w:val="00C0539A"/>
    <w:rsid w:val="00C05E7A"/>
    <w:rsid w:val="00C061BA"/>
    <w:rsid w:val="00C061BD"/>
    <w:rsid w:val="00C062C5"/>
    <w:rsid w:val="00C06551"/>
    <w:rsid w:val="00C06A8E"/>
    <w:rsid w:val="00C0719E"/>
    <w:rsid w:val="00C071D7"/>
    <w:rsid w:val="00C077C7"/>
    <w:rsid w:val="00C10245"/>
    <w:rsid w:val="00C102FF"/>
    <w:rsid w:val="00C10974"/>
    <w:rsid w:val="00C109A2"/>
    <w:rsid w:val="00C10AB1"/>
    <w:rsid w:val="00C10B62"/>
    <w:rsid w:val="00C10E84"/>
    <w:rsid w:val="00C1121A"/>
    <w:rsid w:val="00C11A98"/>
    <w:rsid w:val="00C11D0E"/>
    <w:rsid w:val="00C11FB4"/>
    <w:rsid w:val="00C1200E"/>
    <w:rsid w:val="00C1240B"/>
    <w:rsid w:val="00C131AC"/>
    <w:rsid w:val="00C1354B"/>
    <w:rsid w:val="00C13B92"/>
    <w:rsid w:val="00C145B6"/>
    <w:rsid w:val="00C14A4F"/>
    <w:rsid w:val="00C14BC0"/>
    <w:rsid w:val="00C14F77"/>
    <w:rsid w:val="00C151F9"/>
    <w:rsid w:val="00C1520F"/>
    <w:rsid w:val="00C1565E"/>
    <w:rsid w:val="00C15770"/>
    <w:rsid w:val="00C16729"/>
    <w:rsid w:val="00C16CBD"/>
    <w:rsid w:val="00C16E16"/>
    <w:rsid w:val="00C17001"/>
    <w:rsid w:val="00C1717C"/>
    <w:rsid w:val="00C17469"/>
    <w:rsid w:val="00C1790A"/>
    <w:rsid w:val="00C206BF"/>
    <w:rsid w:val="00C20D3A"/>
    <w:rsid w:val="00C20D65"/>
    <w:rsid w:val="00C20F3F"/>
    <w:rsid w:val="00C2134D"/>
    <w:rsid w:val="00C2176A"/>
    <w:rsid w:val="00C2197A"/>
    <w:rsid w:val="00C21D15"/>
    <w:rsid w:val="00C21F02"/>
    <w:rsid w:val="00C222EB"/>
    <w:rsid w:val="00C22319"/>
    <w:rsid w:val="00C223AB"/>
    <w:rsid w:val="00C22822"/>
    <w:rsid w:val="00C22CB5"/>
    <w:rsid w:val="00C22E24"/>
    <w:rsid w:val="00C22EF2"/>
    <w:rsid w:val="00C22F61"/>
    <w:rsid w:val="00C2306A"/>
    <w:rsid w:val="00C23438"/>
    <w:rsid w:val="00C237FF"/>
    <w:rsid w:val="00C23804"/>
    <w:rsid w:val="00C2384B"/>
    <w:rsid w:val="00C238F1"/>
    <w:rsid w:val="00C23B0C"/>
    <w:rsid w:val="00C23C0E"/>
    <w:rsid w:val="00C23C43"/>
    <w:rsid w:val="00C23F75"/>
    <w:rsid w:val="00C2447A"/>
    <w:rsid w:val="00C24B1F"/>
    <w:rsid w:val="00C24CCE"/>
    <w:rsid w:val="00C25174"/>
    <w:rsid w:val="00C25185"/>
    <w:rsid w:val="00C2526A"/>
    <w:rsid w:val="00C257CA"/>
    <w:rsid w:val="00C25931"/>
    <w:rsid w:val="00C25BA9"/>
    <w:rsid w:val="00C25DCA"/>
    <w:rsid w:val="00C25E6B"/>
    <w:rsid w:val="00C25F85"/>
    <w:rsid w:val="00C266FD"/>
    <w:rsid w:val="00C26BDF"/>
    <w:rsid w:val="00C26C3F"/>
    <w:rsid w:val="00C26F02"/>
    <w:rsid w:val="00C302F6"/>
    <w:rsid w:val="00C30796"/>
    <w:rsid w:val="00C309C7"/>
    <w:rsid w:val="00C30B77"/>
    <w:rsid w:val="00C30C6A"/>
    <w:rsid w:val="00C31031"/>
    <w:rsid w:val="00C311DD"/>
    <w:rsid w:val="00C3132A"/>
    <w:rsid w:val="00C31833"/>
    <w:rsid w:val="00C31C4B"/>
    <w:rsid w:val="00C3212C"/>
    <w:rsid w:val="00C32163"/>
    <w:rsid w:val="00C32247"/>
    <w:rsid w:val="00C3243E"/>
    <w:rsid w:val="00C326DE"/>
    <w:rsid w:val="00C328A5"/>
    <w:rsid w:val="00C32AA5"/>
    <w:rsid w:val="00C331AE"/>
    <w:rsid w:val="00C331C5"/>
    <w:rsid w:val="00C331D1"/>
    <w:rsid w:val="00C33684"/>
    <w:rsid w:val="00C336D3"/>
    <w:rsid w:val="00C337B6"/>
    <w:rsid w:val="00C33F32"/>
    <w:rsid w:val="00C34904"/>
    <w:rsid w:val="00C34A95"/>
    <w:rsid w:val="00C34D6C"/>
    <w:rsid w:val="00C35488"/>
    <w:rsid w:val="00C35512"/>
    <w:rsid w:val="00C35596"/>
    <w:rsid w:val="00C358AC"/>
    <w:rsid w:val="00C35D21"/>
    <w:rsid w:val="00C35E7B"/>
    <w:rsid w:val="00C36379"/>
    <w:rsid w:val="00C364A1"/>
    <w:rsid w:val="00C36705"/>
    <w:rsid w:val="00C36A38"/>
    <w:rsid w:val="00C37358"/>
    <w:rsid w:val="00C375C7"/>
    <w:rsid w:val="00C37A14"/>
    <w:rsid w:val="00C37B9C"/>
    <w:rsid w:val="00C37CA5"/>
    <w:rsid w:val="00C37EA9"/>
    <w:rsid w:val="00C37F36"/>
    <w:rsid w:val="00C4017C"/>
    <w:rsid w:val="00C41032"/>
    <w:rsid w:val="00C413DC"/>
    <w:rsid w:val="00C418FD"/>
    <w:rsid w:val="00C4223E"/>
    <w:rsid w:val="00C42895"/>
    <w:rsid w:val="00C42B65"/>
    <w:rsid w:val="00C42F73"/>
    <w:rsid w:val="00C4300C"/>
    <w:rsid w:val="00C43200"/>
    <w:rsid w:val="00C43703"/>
    <w:rsid w:val="00C4371D"/>
    <w:rsid w:val="00C43A4D"/>
    <w:rsid w:val="00C43A9B"/>
    <w:rsid w:val="00C43D2C"/>
    <w:rsid w:val="00C44479"/>
    <w:rsid w:val="00C445F2"/>
    <w:rsid w:val="00C4474D"/>
    <w:rsid w:val="00C458AE"/>
    <w:rsid w:val="00C4598C"/>
    <w:rsid w:val="00C459C0"/>
    <w:rsid w:val="00C45B57"/>
    <w:rsid w:val="00C4665E"/>
    <w:rsid w:val="00C46A05"/>
    <w:rsid w:val="00C46F98"/>
    <w:rsid w:val="00C475A5"/>
    <w:rsid w:val="00C475BB"/>
    <w:rsid w:val="00C4774B"/>
    <w:rsid w:val="00C479A6"/>
    <w:rsid w:val="00C47A70"/>
    <w:rsid w:val="00C47B52"/>
    <w:rsid w:val="00C47D38"/>
    <w:rsid w:val="00C47E74"/>
    <w:rsid w:val="00C47EC6"/>
    <w:rsid w:val="00C5073B"/>
    <w:rsid w:val="00C50919"/>
    <w:rsid w:val="00C50C23"/>
    <w:rsid w:val="00C50C8F"/>
    <w:rsid w:val="00C516C5"/>
    <w:rsid w:val="00C518A5"/>
    <w:rsid w:val="00C51A0A"/>
    <w:rsid w:val="00C52201"/>
    <w:rsid w:val="00C52690"/>
    <w:rsid w:val="00C52F18"/>
    <w:rsid w:val="00C5371C"/>
    <w:rsid w:val="00C53903"/>
    <w:rsid w:val="00C53B2D"/>
    <w:rsid w:val="00C53E4A"/>
    <w:rsid w:val="00C54323"/>
    <w:rsid w:val="00C54A94"/>
    <w:rsid w:val="00C54F57"/>
    <w:rsid w:val="00C5503D"/>
    <w:rsid w:val="00C55434"/>
    <w:rsid w:val="00C55784"/>
    <w:rsid w:val="00C558BA"/>
    <w:rsid w:val="00C55E9B"/>
    <w:rsid w:val="00C5675E"/>
    <w:rsid w:val="00C567B1"/>
    <w:rsid w:val="00C567F7"/>
    <w:rsid w:val="00C56D3B"/>
    <w:rsid w:val="00C575E8"/>
    <w:rsid w:val="00C5791F"/>
    <w:rsid w:val="00C57CCE"/>
    <w:rsid w:val="00C60120"/>
    <w:rsid w:val="00C601E3"/>
    <w:rsid w:val="00C60463"/>
    <w:rsid w:val="00C604E3"/>
    <w:rsid w:val="00C60659"/>
    <w:rsid w:val="00C609A2"/>
    <w:rsid w:val="00C60BB1"/>
    <w:rsid w:val="00C61045"/>
    <w:rsid w:val="00C616D7"/>
    <w:rsid w:val="00C618FE"/>
    <w:rsid w:val="00C619A4"/>
    <w:rsid w:val="00C61F1C"/>
    <w:rsid w:val="00C61FC3"/>
    <w:rsid w:val="00C620A8"/>
    <w:rsid w:val="00C62B56"/>
    <w:rsid w:val="00C62D8E"/>
    <w:rsid w:val="00C63A84"/>
    <w:rsid w:val="00C63CD6"/>
    <w:rsid w:val="00C64823"/>
    <w:rsid w:val="00C64866"/>
    <w:rsid w:val="00C64C99"/>
    <w:rsid w:val="00C64F71"/>
    <w:rsid w:val="00C6536D"/>
    <w:rsid w:val="00C6557C"/>
    <w:rsid w:val="00C655AB"/>
    <w:rsid w:val="00C65A29"/>
    <w:rsid w:val="00C65B3D"/>
    <w:rsid w:val="00C65C06"/>
    <w:rsid w:val="00C65D8B"/>
    <w:rsid w:val="00C66184"/>
    <w:rsid w:val="00C6696B"/>
    <w:rsid w:val="00C66C40"/>
    <w:rsid w:val="00C66D7B"/>
    <w:rsid w:val="00C66E10"/>
    <w:rsid w:val="00C6713D"/>
    <w:rsid w:val="00C672BD"/>
    <w:rsid w:val="00C7028A"/>
    <w:rsid w:val="00C70966"/>
    <w:rsid w:val="00C7117B"/>
    <w:rsid w:val="00C712FF"/>
    <w:rsid w:val="00C71697"/>
    <w:rsid w:val="00C71B76"/>
    <w:rsid w:val="00C71DA3"/>
    <w:rsid w:val="00C72262"/>
    <w:rsid w:val="00C733A2"/>
    <w:rsid w:val="00C73416"/>
    <w:rsid w:val="00C745BD"/>
    <w:rsid w:val="00C7479D"/>
    <w:rsid w:val="00C74A89"/>
    <w:rsid w:val="00C74DE5"/>
    <w:rsid w:val="00C7520F"/>
    <w:rsid w:val="00C75752"/>
    <w:rsid w:val="00C75D50"/>
    <w:rsid w:val="00C75E91"/>
    <w:rsid w:val="00C75F23"/>
    <w:rsid w:val="00C76009"/>
    <w:rsid w:val="00C763E7"/>
    <w:rsid w:val="00C76CBA"/>
    <w:rsid w:val="00C775AB"/>
    <w:rsid w:val="00C77608"/>
    <w:rsid w:val="00C803AB"/>
    <w:rsid w:val="00C809FD"/>
    <w:rsid w:val="00C80A55"/>
    <w:rsid w:val="00C812AB"/>
    <w:rsid w:val="00C81363"/>
    <w:rsid w:val="00C81550"/>
    <w:rsid w:val="00C81C01"/>
    <w:rsid w:val="00C81DCA"/>
    <w:rsid w:val="00C81E60"/>
    <w:rsid w:val="00C8223F"/>
    <w:rsid w:val="00C82264"/>
    <w:rsid w:val="00C829BD"/>
    <w:rsid w:val="00C83064"/>
    <w:rsid w:val="00C836B3"/>
    <w:rsid w:val="00C83839"/>
    <w:rsid w:val="00C847DE"/>
    <w:rsid w:val="00C848EE"/>
    <w:rsid w:val="00C850C1"/>
    <w:rsid w:val="00C851E7"/>
    <w:rsid w:val="00C85490"/>
    <w:rsid w:val="00C8559A"/>
    <w:rsid w:val="00C85695"/>
    <w:rsid w:val="00C8620D"/>
    <w:rsid w:val="00C8659E"/>
    <w:rsid w:val="00C86959"/>
    <w:rsid w:val="00C86A6F"/>
    <w:rsid w:val="00C86CA6"/>
    <w:rsid w:val="00C86E5E"/>
    <w:rsid w:val="00C86F55"/>
    <w:rsid w:val="00C870A5"/>
    <w:rsid w:val="00C8710B"/>
    <w:rsid w:val="00C8755A"/>
    <w:rsid w:val="00C87629"/>
    <w:rsid w:val="00C87C2B"/>
    <w:rsid w:val="00C87E98"/>
    <w:rsid w:val="00C90012"/>
    <w:rsid w:val="00C90A14"/>
    <w:rsid w:val="00C9121F"/>
    <w:rsid w:val="00C918FE"/>
    <w:rsid w:val="00C9239D"/>
    <w:rsid w:val="00C924D1"/>
    <w:rsid w:val="00C926A2"/>
    <w:rsid w:val="00C926A6"/>
    <w:rsid w:val="00C92AC9"/>
    <w:rsid w:val="00C92D59"/>
    <w:rsid w:val="00C93380"/>
    <w:rsid w:val="00C9369C"/>
    <w:rsid w:val="00C936BE"/>
    <w:rsid w:val="00C936FC"/>
    <w:rsid w:val="00C93AD9"/>
    <w:rsid w:val="00C94331"/>
    <w:rsid w:val="00C943CB"/>
    <w:rsid w:val="00C9478B"/>
    <w:rsid w:val="00C94A77"/>
    <w:rsid w:val="00C95046"/>
    <w:rsid w:val="00C954A9"/>
    <w:rsid w:val="00C956BB"/>
    <w:rsid w:val="00C95C56"/>
    <w:rsid w:val="00C95D80"/>
    <w:rsid w:val="00C9605E"/>
    <w:rsid w:val="00C9606B"/>
    <w:rsid w:val="00C96397"/>
    <w:rsid w:val="00C966C8"/>
    <w:rsid w:val="00C96703"/>
    <w:rsid w:val="00C96B48"/>
    <w:rsid w:val="00C96C86"/>
    <w:rsid w:val="00C972E7"/>
    <w:rsid w:val="00C9745A"/>
    <w:rsid w:val="00C9759E"/>
    <w:rsid w:val="00C97752"/>
    <w:rsid w:val="00C97960"/>
    <w:rsid w:val="00CA0111"/>
    <w:rsid w:val="00CA04F9"/>
    <w:rsid w:val="00CA0A7E"/>
    <w:rsid w:val="00CA0B0B"/>
    <w:rsid w:val="00CA0DEC"/>
    <w:rsid w:val="00CA1549"/>
    <w:rsid w:val="00CA1610"/>
    <w:rsid w:val="00CA1A28"/>
    <w:rsid w:val="00CA1CD2"/>
    <w:rsid w:val="00CA1DC4"/>
    <w:rsid w:val="00CA2214"/>
    <w:rsid w:val="00CA2451"/>
    <w:rsid w:val="00CA28EF"/>
    <w:rsid w:val="00CA2976"/>
    <w:rsid w:val="00CA2D6F"/>
    <w:rsid w:val="00CA2DFC"/>
    <w:rsid w:val="00CA2FE5"/>
    <w:rsid w:val="00CA3027"/>
    <w:rsid w:val="00CA3DE6"/>
    <w:rsid w:val="00CA3FCE"/>
    <w:rsid w:val="00CA410A"/>
    <w:rsid w:val="00CA4359"/>
    <w:rsid w:val="00CA4994"/>
    <w:rsid w:val="00CA5225"/>
    <w:rsid w:val="00CA56E0"/>
    <w:rsid w:val="00CA5E66"/>
    <w:rsid w:val="00CA665E"/>
    <w:rsid w:val="00CA6723"/>
    <w:rsid w:val="00CA6D0F"/>
    <w:rsid w:val="00CA72F0"/>
    <w:rsid w:val="00CA7A74"/>
    <w:rsid w:val="00CA7B94"/>
    <w:rsid w:val="00CA7CBE"/>
    <w:rsid w:val="00CB0408"/>
    <w:rsid w:val="00CB0B1A"/>
    <w:rsid w:val="00CB0B8C"/>
    <w:rsid w:val="00CB156D"/>
    <w:rsid w:val="00CB15DB"/>
    <w:rsid w:val="00CB1617"/>
    <w:rsid w:val="00CB1966"/>
    <w:rsid w:val="00CB19EF"/>
    <w:rsid w:val="00CB1A94"/>
    <w:rsid w:val="00CB1D1A"/>
    <w:rsid w:val="00CB2008"/>
    <w:rsid w:val="00CB20D2"/>
    <w:rsid w:val="00CB22A7"/>
    <w:rsid w:val="00CB241A"/>
    <w:rsid w:val="00CB258F"/>
    <w:rsid w:val="00CB2A21"/>
    <w:rsid w:val="00CB2FD7"/>
    <w:rsid w:val="00CB3243"/>
    <w:rsid w:val="00CB328F"/>
    <w:rsid w:val="00CB33EA"/>
    <w:rsid w:val="00CB3769"/>
    <w:rsid w:val="00CB3EE2"/>
    <w:rsid w:val="00CB4501"/>
    <w:rsid w:val="00CB467B"/>
    <w:rsid w:val="00CB477A"/>
    <w:rsid w:val="00CB4CA8"/>
    <w:rsid w:val="00CB4E5D"/>
    <w:rsid w:val="00CB505A"/>
    <w:rsid w:val="00CB5146"/>
    <w:rsid w:val="00CB5149"/>
    <w:rsid w:val="00CB52E1"/>
    <w:rsid w:val="00CB5CD9"/>
    <w:rsid w:val="00CB62C5"/>
    <w:rsid w:val="00CB700B"/>
    <w:rsid w:val="00CB74B3"/>
    <w:rsid w:val="00CB7B83"/>
    <w:rsid w:val="00CB7BEF"/>
    <w:rsid w:val="00CC03E2"/>
    <w:rsid w:val="00CC0A2B"/>
    <w:rsid w:val="00CC10BD"/>
    <w:rsid w:val="00CC1464"/>
    <w:rsid w:val="00CC150F"/>
    <w:rsid w:val="00CC1CC8"/>
    <w:rsid w:val="00CC2625"/>
    <w:rsid w:val="00CC2864"/>
    <w:rsid w:val="00CC2989"/>
    <w:rsid w:val="00CC2B40"/>
    <w:rsid w:val="00CC2E0B"/>
    <w:rsid w:val="00CC3341"/>
    <w:rsid w:val="00CC35B4"/>
    <w:rsid w:val="00CC39B1"/>
    <w:rsid w:val="00CC3E09"/>
    <w:rsid w:val="00CC4A1F"/>
    <w:rsid w:val="00CC50AE"/>
    <w:rsid w:val="00CC51DC"/>
    <w:rsid w:val="00CC52AA"/>
    <w:rsid w:val="00CC54AD"/>
    <w:rsid w:val="00CC593F"/>
    <w:rsid w:val="00CC5AC2"/>
    <w:rsid w:val="00CC62D8"/>
    <w:rsid w:val="00CC675A"/>
    <w:rsid w:val="00CC6DD1"/>
    <w:rsid w:val="00CC74AC"/>
    <w:rsid w:val="00CC7E60"/>
    <w:rsid w:val="00CD0132"/>
    <w:rsid w:val="00CD01D7"/>
    <w:rsid w:val="00CD025F"/>
    <w:rsid w:val="00CD0376"/>
    <w:rsid w:val="00CD0440"/>
    <w:rsid w:val="00CD070E"/>
    <w:rsid w:val="00CD098E"/>
    <w:rsid w:val="00CD0A4B"/>
    <w:rsid w:val="00CD190C"/>
    <w:rsid w:val="00CD2425"/>
    <w:rsid w:val="00CD242F"/>
    <w:rsid w:val="00CD2717"/>
    <w:rsid w:val="00CD2785"/>
    <w:rsid w:val="00CD27B8"/>
    <w:rsid w:val="00CD2A14"/>
    <w:rsid w:val="00CD2AD8"/>
    <w:rsid w:val="00CD2C47"/>
    <w:rsid w:val="00CD3A56"/>
    <w:rsid w:val="00CD3B5D"/>
    <w:rsid w:val="00CD3F9E"/>
    <w:rsid w:val="00CD439F"/>
    <w:rsid w:val="00CD4A1A"/>
    <w:rsid w:val="00CD4D19"/>
    <w:rsid w:val="00CD5764"/>
    <w:rsid w:val="00CD5A05"/>
    <w:rsid w:val="00CD5CA4"/>
    <w:rsid w:val="00CD610E"/>
    <w:rsid w:val="00CD722F"/>
    <w:rsid w:val="00CD72EC"/>
    <w:rsid w:val="00CD796B"/>
    <w:rsid w:val="00CD7A81"/>
    <w:rsid w:val="00CD7B66"/>
    <w:rsid w:val="00CD7F91"/>
    <w:rsid w:val="00CE0378"/>
    <w:rsid w:val="00CE10D6"/>
    <w:rsid w:val="00CE1300"/>
    <w:rsid w:val="00CE14CD"/>
    <w:rsid w:val="00CE176D"/>
    <w:rsid w:val="00CE191F"/>
    <w:rsid w:val="00CE1B53"/>
    <w:rsid w:val="00CE1C53"/>
    <w:rsid w:val="00CE2E2E"/>
    <w:rsid w:val="00CE310D"/>
    <w:rsid w:val="00CE3185"/>
    <w:rsid w:val="00CE3208"/>
    <w:rsid w:val="00CE32C6"/>
    <w:rsid w:val="00CE3CB8"/>
    <w:rsid w:val="00CE44FA"/>
    <w:rsid w:val="00CE458C"/>
    <w:rsid w:val="00CE46BE"/>
    <w:rsid w:val="00CE46C2"/>
    <w:rsid w:val="00CE4778"/>
    <w:rsid w:val="00CE4A18"/>
    <w:rsid w:val="00CE4E63"/>
    <w:rsid w:val="00CE5433"/>
    <w:rsid w:val="00CE58A9"/>
    <w:rsid w:val="00CE5D6E"/>
    <w:rsid w:val="00CE5F9B"/>
    <w:rsid w:val="00CE6391"/>
    <w:rsid w:val="00CE63BC"/>
    <w:rsid w:val="00CE63C0"/>
    <w:rsid w:val="00CE63E5"/>
    <w:rsid w:val="00CE6640"/>
    <w:rsid w:val="00CE6C1B"/>
    <w:rsid w:val="00CE6E4A"/>
    <w:rsid w:val="00CE6F9F"/>
    <w:rsid w:val="00CE7451"/>
    <w:rsid w:val="00CE7564"/>
    <w:rsid w:val="00CE763E"/>
    <w:rsid w:val="00CE7710"/>
    <w:rsid w:val="00CE788F"/>
    <w:rsid w:val="00CE7913"/>
    <w:rsid w:val="00CE7934"/>
    <w:rsid w:val="00CE7A5A"/>
    <w:rsid w:val="00CE7B0D"/>
    <w:rsid w:val="00CE7E55"/>
    <w:rsid w:val="00CF064F"/>
    <w:rsid w:val="00CF0847"/>
    <w:rsid w:val="00CF1963"/>
    <w:rsid w:val="00CF1A53"/>
    <w:rsid w:val="00CF1A68"/>
    <w:rsid w:val="00CF1FE0"/>
    <w:rsid w:val="00CF2316"/>
    <w:rsid w:val="00CF27AE"/>
    <w:rsid w:val="00CF2A6C"/>
    <w:rsid w:val="00CF2A90"/>
    <w:rsid w:val="00CF2E47"/>
    <w:rsid w:val="00CF2EC0"/>
    <w:rsid w:val="00CF2FFD"/>
    <w:rsid w:val="00CF3287"/>
    <w:rsid w:val="00CF37F3"/>
    <w:rsid w:val="00CF39AE"/>
    <w:rsid w:val="00CF3DA7"/>
    <w:rsid w:val="00CF3F6D"/>
    <w:rsid w:val="00CF4B19"/>
    <w:rsid w:val="00CF5184"/>
    <w:rsid w:val="00CF5439"/>
    <w:rsid w:val="00CF59D5"/>
    <w:rsid w:val="00CF5C76"/>
    <w:rsid w:val="00CF6A28"/>
    <w:rsid w:val="00CF6C31"/>
    <w:rsid w:val="00CF6F2A"/>
    <w:rsid w:val="00CF7398"/>
    <w:rsid w:val="00CF75A0"/>
    <w:rsid w:val="00CF7DE8"/>
    <w:rsid w:val="00D00083"/>
    <w:rsid w:val="00D00175"/>
    <w:rsid w:val="00D0057B"/>
    <w:rsid w:val="00D006C7"/>
    <w:rsid w:val="00D007FE"/>
    <w:rsid w:val="00D00AB4"/>
    <w:rsid w:val="00D00FDD"/>
    <w:rsid w:val="00D01188"/>
    <w:rsid w:val="00D01275"/>
    <w:rsid w:val="00D0159E"/>
    <w:rsid w:val="00D0166F"/>
    <w:rsid w:val="00D02262"/>
    <w:rsid w:val="00D02414"/>
    <w:rsid w:val="00D028A3"/>
    <w:rsid w:val="00D02B78"/>
    <w:rsid w:val="00D02DE5"/>
    <w:rsid w:val="00D02E0E"/>
    <w:rsid w:val="00D03212"/>
    <w:rsid w:val="00D032A4"/>
    <w:rsid w:val="00D034C3"/>
    <w:rsid w:val="00D04380"/>
    <w:rsid w:val="00D043D1"/>
    <w:rsid w:val="00D04D49"/>
    <w:rsid w:val="00D05616"/>
    <w:rsid w:val="00D05F36"/>
    <w:rsid w:val="00D06953"/>
    <w:rsid w:val="00D06A2E"/>
    <w:rsid w:val="00D06ADD"/>
    <w:rsid w:val="00D07033"/>
    <w:rsid w:val="00D07645"/>
    <w:rsid w:val="00D07691"/>
    <w:rsid w:val="00D07E69"/>
    <w:rsid w:val="00D10534"/>
    <w:rsid w:val="00D105D4"/>
    <w:rsid w:val="00D10B07"/>
    <w:rsid w:val="00D10C7A"/>
    <w:rsid w:val="00D117B3"/>
    <w:rsid w:val="00D118C2"/>
    <w:rsid w:val="00D125D0"/>
    <w:rsid w:val="00D126CB"/>
    <w:rsid w:val="00D12B87"/>
    <w:rsid w:val="00D12E5F"/>
    <w:rsid w:val="00D1326D"/>
    <w:rsid w:val="00D133E3"/>
    <w:rsid w:val="00D133FE"/>
    <w:rsid w:val="00D1350F"/>
    <w:rsid w:val="00D137D7"/>
    <w:rsid w:val="00D13BA5"/>
    <w:rsid w:val="00D13EEC"/>
    <w:rsid w:val="00D13F7C"/>
    <w:rsid w:val="00D13F8E"/>
    <w:rsid w:val="00D1418A"/>
    <w:rsid w:val="00D14533"/>
    <w:rsid w:val="00D14A60"/>
    <w:rsid w:val="00D14AC2"/>
    <w:rsid w:val="00D14DD5"/>
    <w:rsid w:val="00D1556B"/>
    <w:rsid w:val="00D1605B"/>
    <w:rsid w:val="00D160A8"/>
    <w:rsid w:val="00D173FB"/>
    <w:rsid w:val="00D20170"/>
    <w:rsid w:val="00D202F3"/>
    <w:rsid w:val="00D20BD4"/>
    <w:rsid w:val="00D20BE4"/>
    <w:rsid w:val="00D20F8E"/>
    <w:rsid w:val="00D21251"/>
    <w:rsid w:val="00D21699"/>
    <w:rsid w:val="00D21EF4"/>
    <w:rsid w:val="00D225FA"/>
    <w:rsid w:val="00D22BB2"/>
    <w:rsid w:val="00D234F1"/>
    <w:rsid w:val="00D2354B"/>
    <w:rsid w:val="00D23A6D"/>
    <w:rsid w:val="00D24190"/>
    <w:rsid w:val="00D2464A"/>
    <w:rsid w:val="00D2469E"/>
    <w:rsid w:val="00D24A35"/>
    <w:rsid w:val="00D25523"/>
    <w:rsid w:val="00D25D4A"/>
    <w:rsid w:val="00D2639C"/>
    <w:rsid w:val="00D26CF0"/>
    <w:rsid w:val="00D26D07"/>
    <w:rsid w:val="00D2757F"/>
    <w:rsid w:val="00D27A33"/>
    <w:rsid w:val="00D27F2C"/>
    <w:rsid w:val="00D302E8"/>
    <w:rsid w:val="00D3072A"/>
    <w:rsid w:val="00D30769"/>
    <w:rsid w:val="00D30DC6"/>
    <w:rsid w:val="00D30E22"/>
    <w:rsid w:val="00D315B2"/>
    <w:rsid w:val="00D31855"/>
    <w:rsid w:val="00D31C19"/>
    <w:rsid w:val="00D31E6F"/>
    <w:rsid w:val="00D324B5"/>
    <w:rsid w:val="00D3252F"/>
    <w:rsid w:val="00D32A25"/>
    <w:rsid w:val="00D330CB"/>
    <w:rsid w:val="00D333BC"/>
    <w:rsid w:val="00D333F1"/>
    <w:rsid w:val="00D33646"/>
    <w:rsid w:val="00D344BF"/>
    <w:rsid w:val="00D3472E"/>
    <w:rsid w:val="00D3502F"/>
    <w:rsid w:val="00D35067"/>
    <w:rsid w:val="00D35D0D"/>
    <w:rsid w:val="00D36666"/>
    <w:rsid w:val="00D36C64"/>
    <w:rsid w:val="00D36DE0"/>
    <w:rsid w:val="00D3713F"/>
    <w:rsid w:val="00D37FBC"/>
    <w:rsid w:val="00D40568"/>
    <w:rsid w:val="00D408F2"/>
    <w:rsid w:val="00D40A3F"/>
    <w:rsid w:val="00D40F07"/>
    <w:rsid w:val="00D4134E"/>
    <w:rsid w:val="00D41AD6"/>
    <w:rsid w:val="00D41DDE"/>
    <w:rsid w:val="00D41F76"/>
    <w:rsid w:val="00D426C7"/>
    <w:rsid w:val="00D42C85"/>
    <w:rsid w:val="00D4323A"/>
    <w:rsid w:val="00D4384E"/>
    <w:rsid w:val="00D43B64"/>
    <w:rsid w:val="00D4480E"/>
    <w:rsid w:val="00D448ED"/>
    <w:rsid w:val="00D45189"/>
    <w:rsid w:val="00D452E8"/>
    <w:rsid w:val="00D45D0D"/>
    <w:rsid w:val="00D45E6B"/>
    <w:rsid w:val="00D465D1"/>
    <w:rsid w:val="00D47756"/>
    <w:rsid w:val="00D47ABD"/>
    <w:rsid w:val="00D47D43"/>
    <w:rsid w:val="00D50431"/>
    <w:rsid w:val="00D5052B"/>
    <w:rsid w:val="00D5064F"/>
    <w:rsid w:val="00D50C91"/>
    <w:rsid w:val="00D50CA9"/>
    <w:rsid w:val="00D5192F"/>
    <w:rsid w:val="00D522D4"/>
    <w:rsid w:val="00D523B6"/>
    <w:rsid w:val="00D525C1"/>
    <w:rsid w:val="00D52F2D"/>
    <w:rsid w:val="00D530AA"/>
    <w:rsid w:val="00D538BE"/>
    <w:rsid w:val="00D53A95"/>
    <w:rsid w:val="00D53B8C"/>
    <w:rsid w:val="00D53D2A"/>
    <w:rsid w:val="00D540DE"/>
    <w:rsid w:val="00D54847"/>
    <w:rsid w:val="00D54F5E"/>
    <w:rsid w:val="00D55194"/>
    <w:rsid w:val="00D5537F"/>
    <w:rsid w:val="00D55AA2"/>
    <w:rsid w:val="00D55E91"/>
    <w:rsid w:val="00D560CE"/>
    <w:rsid w:val="00D56292"/>
    <w:rsid w:val="00D56959"/>
    <w:rsid w:val="00D56A48"/>
    <w:rsid w:val="00D56A56"/>
    <w:rsid w:val="00D56FBB"/>
    <w:rsid w:val="00D56FC9"/>
    <w:rsid w:val="00D573C3"/>
    <w:rsid w:val="00D57A18"/>
    <w:rsid w:val="00D57ADA"/>
    <w:rsid w:val="00D57F7F"/>
    <w:rsid w:val="00D60739"/>
    <w:rsid w:val="00D60828"/>
    <w:rsid w:val="00D60A2F"/>
    <w:rsid w:val="00D61461"/>
    <w:rsid w:val="00D61503"/>
    <w:rsid w:val="00D61B7F"/>
    <w:rsid w:val="00D62160"/>
    <w:rsid w:val="00D62227"/>
    <w:rsid w:val="00D623CC"/>
    <w:rsid w:val="00D62BA1"/>
    <w:rsid w:val="00D62BA7"/>
    <w:rsid w:val="00D63190"/>
    <w:rsid w:val="00D6326B"/>
    <w:rsid w:val="00D63AEF"/>
    <w:rsid w:val="00D63DDF"/>
    <w:rsid w:val="00D640FE"/>
    <w:rsid w:val="00D643B5"/>
    <w:rsid w:val="00D643DE"/>
    <w:rsid w:val="00D65011"/>
    <w:rsid w:val="00D65133"/>
    <w:rsid w:val="00D65498"/>
    <w:rsid w:val="00D65603"/>
    <w:rsid w:val="00D658E8"/>
    <w:rsid w:val="00D65978"/>
    <w:rsid w:val="00D65E64"/>
    <w:rsid w:val="00D66136"/>
    <w:rsid w:val="00D66276"/>
    <w:rsid w:val="00D662AE"/>
    <w:rsid w:val="00D6677A"/>
    <w:rsid w:val="00D66A16"/>
    <w:rsid w:val="00D66B68"/>
    <w:rsid w:val="00D66C0F"/>
    <w:rsid w:val="00D66CB3"/>
    <w:rsid w:val="00D66D63"/>
    <w:rsid w:val="00D67340"/>
    <w:rsid w:val="00D674EC"/>
    <w:rsid w:val="00D67660"/>
    <w:rsid w:val="00D67B2E"/>
    <w:rsid w:val="00D700C8"/>
    <w:rsid w:val="00D705E0"/>
    <w:rsid w:val="00D70AF0"/>
    <w:rsid w:val="00D70F81"/>
    <w:rsid w:val="00D71047"/>
    <w:rsid w:val="00D71B34"/>
    <w:rsid w:val="00D71B5E"/>
    <w:rsid w:val="00D71D26"/>
    <w:rsid w:val="00D71D7E"/>
    <w:rsid w:val="00D72449"/>
    <w:rsid w:val="00D72B9E"/>
    <w:rsid w:val="00D72BAD"/>
    <w:rsid w:val="00D72D55"/>
    <w:rsid w:val="00D731C8"/>
    <w:rsid w:val="00D735FC"/>
    <w:rsid w:val="00D73621"/>
    <w:rsid w:val="00D73A31"/>
    <w:rsid w:val="00D74089"/>
    <w:rsid w:val="00D74149"/>
    <w:rsid w:val="00D744F8"/>
    <w:rsid w:val="00D7486F"/>
    <w:rsid w:val="00D749D5"/>
    <w:rsid w:val="00D74F69"/>
    <w:rsid w:val="00D75392"/>
    <w:rsid w:val="00D753E8"/>
    <w:rsid w:val="00D758CE"/>
    <w:rsid w:val="00D76D86"/>
    <w:rsid w:val="00D76DA2"/>
    <w:rsid w:val="00D76E3B"/>
    <w:rsid w:val="00D771AB"/>
    <w:rsid w:val="00D7741F"/>
    <w:rsid w:val="00D77F0C"/>
    <w:rsid w:val="00D80942"/>
    <w:rsid w:val="00D80946"/>
    <w:rsid w:val="00D80AD8"/>
    <w:rsid w:val="00D80AED"/>
    <w:rsid w:val="00D80CC4"/>
    <w:rsid w:val="00D80D3A"/>
    <w:rsid w:val="00D80E5E"/>
    <w:rsid w:val="00D80EFA"/>
    <w:rsid w:val="00D81140"/>
    <w:rsid w:val="00D81301"/>
    <w:rsid w:val="00D813A7"/>
    <w:rsid w:val="00D818B1"/>
    <w:rsid w:val="00D818C9"/>
    <w:rsid w:val="00D81928"/>
    <w:rsid w:val="00D81CEA"/>
    <w:rsid w:val="00D820B8"/>
    <w:rsid w:val="00D8262B"/>
    <w:rsid w:val="00D82902"/>
    <w:rsid w:val="00D8290A"/>
    <w:rsid w:val="00D82B25"/>
    <w:rsid w:val="00D830BF"/>
    <w:rsid w:val="00D83E24"/>
    <w:rsid w:val="00D83EAC"/>
    <w:rsid w:val="00D83FB7"/>
    <w:rsid w:val="00D8432A"/>
    <w:rsid w:val="00D8455B"/>
    <w:rsid w:val="00D84ABB"/>
    <w:rsid w:val="00D84B3C"/>
    <w:rsid w:val="00D84C06"/>
    <w:rsid w:val="00D84E96"/>
    <w:rsid w:val="00D858A5"/>
    <w:rsid w:val="00D859A5"/>
    <w:rsid w:val="00D8703B"/>
    <w:rsid w:val="00D87B0E"/>
    <w:rsid w:val="00D87BE2"/>
    <w:rsid w:val="00D90445"/>
    <w:rsid w:val="00D90D3C"/>
    <w:rsid w:val="00D90D6A"/>
    <w:rsid w:val="00D91136"/>
    <w:rsid w:val="00D91222"/>
    <w:rsid w:val="00D92040"/>
    <w:rsid w:val="00D92082"/>
    <w:rsid w:val="00D92317"/>
    <w:rsid w:val="00D9388C"/>
    <w:rsid w:val="00D93A40"/>
    <w:rsid w:val="00D94238"/>
    <w:rsid w:val="00D94823"/>
    <w:rsid w:val="00D94A6A"/>
    <w:rsid w:val="00D94D1E"/>
    <w:rsid w:val="00D94FFD"/>
    <w:rsid w:val="00D953DE"/>
    <w:rsid w:val="00D95559"/>
    <w:rsid w:val="00D95647"/>
    <w:rsid w:val="00D95839"/>
    <w:rsid w:val="00D959AD"/>
    <w:rsid w:val="00D96016"/>
    <w:rsid w:val="00D9666C"/>
    <w:rsid w:val="00D966F7"/>
    <w:rsid w:val="00D96771"/>
    <w:rsid w:val="00D97069"/>
    <w:rsid w:val="00D97512"/>
    <w:rsid w:val="00D97648"/>
    <w:rsid w:val="00D979FA"/>
    <w:rsid w:val="00DA0CCE"/>
    <w:rsid w:val="00DA0D89"/>
    <w:rsid w:val="00DA0E8A"/>
    <w:rsid w:val="00DA1143"/>
    <w:rsid w:val="00DA16C8"/>
    <w:rsid w:val="00DA1714"/>
    <w:rsid w:val="00DA191A"/>
    <w:rsid w:val="00DA1E86"/>
    <w:rsid w:val="00DA2739"/>
    <w:rsid w:val="00DA287A"/>
    <w:rsid w:val="00DA2EA5"/>
    <w:rsid w:val="00DA306E"/>
    <w:rsid w:val="00DA3864"/>
    <w:rsid w:val="00DA43EE"/>
    <w:rsid w:val="00DA4B0D"/>
    <w:rsid w:val="00DA5BEA"/>
    <w:rsid w:val="00DA5D08"/>
    <w:rsid w:val="00DA6892"/>
    <w:rsid w:val="00DA6DFD"/>
    <w:rsid w:val="00DA6F7E"/>
    <w:rsid w:val="00DA71C6"/>
    <w:rsid w:val="00DA73EE"/>
    <w:rsid w:val="00DA7A22"/>
    <w:rsid w:val="00DB00DA"/>
    <w:rsid w:val="00DB0922"/>
    <w:rsid w:val="00DB094F"/>
    <w:rsid w:val="00DB13CE"/>
    <w:rsid w:val="00DB193D"/>
    <w:rsid w:val="00DB19F7"/>
    <w:rsid w:val="00DB210F"/>
    <w:rsid w:val="00DB27F2"/>
    <w:rsid w:val="00DB2980"/>
    <w:rsid w:val="00DB2C8D"/>
    <w:rsid w:val="00DB2DC6"/>
    <w:rsid w:val="00DB2E2E"/>
    <w:rsid w:val="00DB2FA6"/>
    <w:rsid w:val="00DB3234"/>
    <w:rsid w:val="00DB32A7"/>
    <w:rsid w:val="00DB3412"/>
    <w:rsid w:val="00DB356A"/>
    <w:rsid w:val="00DB397B"/>
    <w:rsid w:val="00DB3A7A"/>
    <w:rsid w:val="00DB3DEF"/>
    <w:rsid w:val="00DB4616"/>
    <w:rsid w:val="00DB46A8"/>
    <w:rsid w:val="00DB4779"/>
    <w:rsid w:val="00DB48F9"/>
    <w:rsid w:val="00DB4FA2"/>
    <w:rsid w:val="00DB572B"/>
    <w:rsid w:val="00DB6152"/>
    <w:rsid w:val="00DB6305"/>
    <w:rsid w:val="00DB6321"/>
    <w:rsid w:val="00DB648D"/>
    <w:rsid w:val="00DB6695"/>
    <w:rsid w:val="00DB696E"/>
    <w:rsid w:val="00DB6B2E"/>
    <w:rsid w:val="00DB751E"/>
    <w:rsid w:val="00DB7A18"/>
    <w:rsid w:val="00DB7B7F"/>
    <w:rsid w:val="00DC028B"/>
    <w:rsid w:val="00DC0351"/>
    <w:rsid w:val="00DC0AFE"/>
    <w:rsid w:val="00DC1210"/>
    <w:rsid w:val="00DC15DC"/>
    <w:rsid w:val="00DC18C9"/>
    <w:rsid w:val="00DC19BA"/>
    <w:rsid w:val="00DC1B4A"/>
    <w:rsid w:val="00DC1C18"/>
    <w:rsid w:val="00DC1E3F"/>
    <w:rsid w:val="00DC1E77"/>
    <w:rsid w:val="00DC207C"/>
    <w:rsid w:val="00DC23C1"/>
    <w:rsid w:val="00DC27BF"/>
    <w:rsid w:val="00DC2972"/>
    <w:rsid w:val="00DC4012"/>
    <w:rsid w:val="00DC413B"/>
    <w:rsid w:val="00DC4BBC"/>
    <w:rsid w:val="00DC4C97"/>
    <w:rsid w:val="00DC4F5D"/>
    <w:rsid w:val="00DC5BE3"/>
    <w:rsid w:val="00DC6D15"/>
    <w:rsid w:val="00DC7381"/>
    <w:rsid w:val="00DC7BD7"/>
    <w:rsid w:val="00DC7DE8"/>
    <w:rsid w:val="00DD0182"/>
    <w:rsid w:val="00DD020A"/>
    <w:rsid w:val="00DD068D"/>
    <w:rsid w:val="00DD06C8"/>
    <w:rsid w:val="00DD1053"/>
    <w:rsid w:val="00DD1395"/>
    <w:rsid w:val="00DD1473"/>
    <w:rsid w:val="00DD156C"/>
    <w:rsid w:val="00DD184A"/>
    <w:rsid w:val="00DD1A1B"/>
    <w:rsid w:val="00DD1D0E"/>
    <w:rsid w:val="00DD2130"/>
    <w:rsid w:val="00DD2310"/>
    <w:rsid w:val="00DD2434"/>
    <w:rsid w:val="00DD27B0"/>
    <w:rsid w:val="00DD2E06"/>
    <w:rsid w:val="00DD2E8C"/>
    <w:rsid w:val="00DD4AA5"/>
    <w:rsid w:val="00DD4C0D"/>
    <w:rsid w:val="00DD52C8"/>
    <w:rsid w:val="00DD55CA"/>
    <w:rsid w:val="00DD55D9"/>
    <w:rsid w:val="00DD5A46"/>
    <w:rsid w:val="00DD5E66"/>
    <w:rsid w:val="00DD6264"/>
    <w:rsid w:val="00DD68E2"/>
    <w:rsid w:val="00DD6B8D"/>
    <w:rsid w:val="00DD6C00"/>
    <w:rsid w:val="00DD74D6"/>
    <w:rsid w:val="00DD795D"/>
    <w:rsid w:val="00DD7FDE"/>
    <w:rsid w:val="00DE067C"/>
    <w:rsid w:val="00DE067D"/>
    <w:rsid w:val="00DE0AB2"/>
    <w:rsid w:val="00DE0C19"/>
    <w:rsid w:val="00DE1295"/>
    <w:rsid w:val="00DE135C"/>
    <w:rsid w:val="00DE1881"/>
    <w:rsid w:val="00DE1A01"/>
    <w:rsid w:val="00DE1B89"/>
    <w:rsid w:val="00DE200E"/>
    <w:rsid w:val="00DE2042"/>
    <w:rsid w:val="00DE23BA"/>
    <w:rsid w:val="00DE2475"/>
    <w:rsid w:val="00DE27C6"/>
    <w:rsid w:val="00DE29DE"/>
    <w:rsid w:val="00DE309F"/>
    <w:rsid w:val="00DE36BE"/>
    <w:rsid w:val="00DE3F44"/>
    <w:rsid w:val="00DE3F7C"/>
    <w:rsid w:val="00DE4509"/>
    <w:rsid w:val="00DE4839"/>
    <w:rsid w:val="00DE4BB8"/>
    <w:rsid w:val="00DE4DD0"/>
    <w:rsid w:val="00DE5100"/>
    <w:rsid w:val="00DE5373"/>
    <w:rsid w:val="00DE59B7"/>
    <w:rsid w:val="00DE5AE7"/>
    <w:rsid w:val="00DE657E"/>
    <w:rsid w:val="00DE69EF"/>
    <w:rsid w:val="00DE6F01"/>
    <w:rsid w:val="00DE74D7"/>
    <w:rsid w:val="00DE7A6E"/>
    <w:rsid w:val="00DF0048"/>
    <w:rsid w:val="00DF0050"/>
    <w:rsid w:val="00DF00E2"/>
    <w:rsid w:val="00DF00F0"/>
    <w:rsid w:val="00DF0786"/>
    <w:rsid w:val="00DF0854"/>
    <w:rsid w:val="00DF0E8A"/>
    <w:rsid w:val="00DF118E"/>
    <w:rsid w:val="00DF1213"/>
    <w:rsid w:val="00DF1598"/>
    <w:rsid w:val="00DF2189"/>
    <w:rsid w:val="00DF255F"/>
    <w:rsid w:val="00DF2B96"/>
    <w:rsid w:val="00DF2BA2"/>
    <w:rsid w:val="00DF328E"/>
    <w:rsid w:val="00DF375A"/>
    <w:rsid w:val="00DF3950"/>
    <w:rsid w:val="00DF3973"/>
    <w:rsid w:val="00DF3D48"/>
    <w:rsid w:val="00DF3F81"/>
    <w:rsid w:val="00DF3FEF"/>
    <w:rsid w:val="00DF4527"/>
    <w:rsid w:val="00DF4849"/>
    <w:rsid w:val="00DF4B6B"/>
    <w:rsid w:val="00DF50C7"/>
    <w:rsid w:val="00DF5626"/>
    <w:rsid w:val="00DF5A8A"/>
    <w:rsid w:val="00DF5AE0"/>
    <w:rsid w:val="00DF5BDB"/>
    <w:rsid w:val="00DF5D01"/>
    <w:rsid w:val="00DF609D"/>
    <w:rsid w:val="00DF60DA"/>
    <w:rsid w:val="00DF648B"/>
    <w:rsid w:val="00DF6494"/>
    <w:rsid w:val="00DF6B00"/>
    <w:rsid w:val="00DF6D1E"/>
    <w:rsid w:val="00DF7167"/>
    <w:rsid w:val="00DF766E"/>
    <w:rsid w:val="00DF7D1D"/>
    <w:rsid w:val="00DF7D64"/>
    <w:rsid w:val="00E007A8"/>
    <w:rsid w:val="00E00D97"/>
    <w:rsid w:val="00E011EE"/>
    <w:rsid w:val="00E012D8"/>
    <w:rsid w:val="00E0188D"/>
    <w:rsid w:val="00E021BB"/>
    <w:rsid w:val="00E024AE"/>
    <w:rsid w:val="00E0250B"/>
    <w:rsid w:val="00E02A06"/>
    <w:rsid w:val="00E03178"/>
    <w:rsid w:val="00E033E2"/>
    <w:rsid w:val="00E03B0F"/>
    <w:rsid w:val="00E04413"/>
    <w:rsid w:val="00E0481D"/>
    <w:rsid w:val="00E04A6F"/>
    <w:rsid w:val="00E05729"/>
    <w:rsid w:val="00E05ED0"/>
    <w:rsid w:val="00E05EEC"/>
    <w:rsid w:val="00E06159"/>
    <w:rsid w:val="00E06786"/>
    <w:rsid w:val="00E06A24"/>
    <w:rsid w:val="00E06B2C"/>
    <w:rsid w:val="00E0707B"/>
    <w:rsid w:val="00E07928"/>
    <w:rsid w:val="00E07EDE"/>
    <w:rsid w:val="00E1083A"/>
    <w:rsid w:val="00E10AB6"/>
    <w:rsid w:val="00E10E14"/>
    <w:rsid w:val="00E1112E"/>
    <w:rsid w:val="00E111E3"/>
    <w:rsid w:val="00E11C6F"/>
    <w:rsid w:val="00E12496"/>
    <w:rsid w:val="00E12801"/>
    <w:rsid w:val="00E130B0"/>
    <w:rsid w:val="00E1316E"/>
    <w:rsid w:val="00E1370F"/>
    <w:rsid w:val="00E13A53"/>
    <w:rsid w:val="00E13F7F"/>
    <w:rsid w:val="00E140DF"/>
    <w:rsid w:val="00E147E2"/>
    <w:rsid w:val="00E149A8"/>
    <w:rsid w:val="00E14BB1"/>
    <w:rsid w:val="00E14DE3"/>
    <w:rsid w:val="00E14FC3"/>
    <w:rsid w:val="00E15110"/>
    <w:rsid w:val="00E1519E"/>
    <w:rsid w:val="00E152FA"/>
    <w:rsid w:val="00E15355"/>
    <w:rsid w:val="00E157E0"/>
    <w:rsid w:val="00E15E04"/>
    <w:rsid w:val="00E16186"/>
    <w:rsid w:val="00E16187"/>
    <w:rsid w:val="00E169AA"/>
    <w:rsid w:val="00E16C1F"/>
    <w:rsid w:val="00E16E3A"/>
    <w:rsid w:val="00E174E7"/>
    <w:rsid w:val="00E1757B"/>
    <w:rsid w:val="00E17A78"/>
    <w:rsid w:val="00E200EE"/>
    <w:rsid w:val="00E20347"/>
    <w:rsid w:val="00E204B4"/>
    <w:rsid w:val="00E20A0A"/>
    <w:rsid w:val="00E20E5D"/>
    <w:rsid w:val="00E2102D"/>
    <w:rsid w:val="00E21102"/>
    <w:rsid w:val="00E2124C"/>
    <w:rsid w:val="00E2179B"/>
    <w:rsid w:val="00E21CE6"/>
    <w:rsid w:val="00E21CF8"/>
    <w:rsid w:val="00E21D46"/>
    <w:rsid w:val="00E21F45"/>
    <w:rsid w:val="00E2214A"/>
    <w:rsid w:val="00E221D6"/>
    <w:rsid w:val="00E22251"/>
    <w:rsid w:val="00E22C91"/>
    <w:rsid w:val="00E23125"/>
    <w:rsid w:val="00E233E2"/>
    <w:rsid w:val="00E23674"/>
    <w:rsid w:val="00E23E02"/>
    <w:rsid w:val="00E24351"/>
    <w:rsid w:val="00E25014"/>
    <w:rsid w:val="00E25687"/>
    <w:rsid w:val="00E26AF5"/>
    <w:rsid w:val="00E272B6"/>
    <w:rsid w:val="00E27516"/>
    <w:rsid w:val="00E27CF0"/>
    <w:rsid w:val="00E30220"/>
    <w:rsid w:val="00E3069C"/>
    <w:rsid w:val="00E30776"/>
    <w:rsid w:val="00E3137A"/>
    <w:rsid w:val="00E3172E"/>
    <w:rsid w:val="00E31AE6"/>
    <w:rsid w:val="00E31F4B"/>
    <w:rsid w:val="00E32044"/>
    <w:rsid w:val="00E323D1"/>
    <w:rsid w:val="00E32489"/>
    <w:rsid w:val="00E32622"/>
    <w:rsid w:val="00E32979"/>
    <w:rsid w:val="00E3307B"/>
    <w:rsid w:val="00E33130"/>
    <w:rsid w:val="00E3355F"/>
    <w:rsid w:val="00E33C80"/>
    <w:rsid w:val="00E33DA3"/>
    <w:rsid w:val="00E34389"/>
    <w:rsid w:val="00E34643"/>
    <w:rsid w:val="00E34B9D"/>
    <w:rsid w:val="00E34FEF"/>
    <w:rsid w:val="00E3529A"/>
    <w:rsid w:val="00E35716"/>
    <w:rsid w:val="00E36477"/>
    <w:rsid w:val="00E3659F"/>
    <w:rsid w:val="00E36711"/>
    <w:rsid w:val="00E36AB5"/>
    <w:rsid w:val="00E36C4C"/>
    <w:rsid w:val="00E36E6B"/>
    <w:rsid w:val="00E37045"/>
    <w:rsid w:val="00E371FE"/>
    <w:rsid w:val="00E3730E"/>
    <w:rsid w:val="00E378FE"/>
    <w:rsid w:val="00E3795E"/>
    <w:rsid w:val="00E37A07"/>
    <w:rsid w:val="00E37A5B"/>
    <w:rsid w:val="00E37EDB"/>
    <w:rsid w:val="00E40577"/>
    <w:rsid w:val="00E406E0"/>
    <w:rsid w:val="00E40DA6"/>
    <w:rsid w:val="00E40F24"/>
    <w:rsid w:val="00E41066"/>
    <w:rsid w:val="00E41120"/>
    <w:rsid w:val="00E417C9"/>
    <w:rsid w:val="00E4186F"/>
    <w:rsid w:val="00E41A9E"/>
    <w:rsid w:val="00E42257"/>
    <w:rsid w:val="00E425D9"/>
    <w:rsid w:val="00E425EB"/>
    <w:rsid w:val="00E42818"/>
    <w:rsid w:val="00E435F0"/>
    <w:rsid w:val="00E4372D"/>
    <w:rsid w:val="00E43B0F"/>
    <w:rsid w:val="00E44033"/>
    <w:rsid w:val="00E441BB"/>
    <w:rsid w:val="00E44370"/>
    <w:rsid w:val="00E4491D"/>
    <w:rsid w:val="00E44BE2"/>
    <w:rsid w:val="00E46233"/>
    <w:rsid w:val="00E466FD"/>
    <w:rsid w:val="00E46D9A"/>
    <w:rsid w:val="00E47F72"/>
    <w:rsid w:val="00E50B88"/>
    <w:rsid w:val="00E50C0A"/>
    <w:rsid w:val="00E50C18"/>
    <w:rsid w:val="00E50DB9"/>
    <w:rsid w:val="00E50ED4"/>
    <w:rsid w:val="00E50F42"/>
    <w:rsid w:val="00E5137B"/>
    <w:rsid w:val="00E5162E"/>
    <w:rsid w:val="00E516F6"/>
    <w:rsid w:val="00E5195A"/>
    <w:rsid w:val="00E51F9E"/>
    <w:rsid w:val="00E5216F"/>
    <w:rsid w:val="00E52D6F"/>
    <w:rsid w:val="00E52E9A"/>
    <w:rsid w:val="00E534BD"/>
    <w:rsid w:val="00E53599"/>
    <w:rsid w:val="00E535CC"/>
    <w:rsid w:val="00E544AE"/>
    <w:rsid w:val="00E552D6"/>
    <w:rsid w:val="00E55472"/>
    <w:rsid w:val="00E5566A"/>
    <w:rsid w:val="00E55CA9"/>
    <w:rsid w:val="00E55DD4"/>
    <w:rsid w:val="00E5607E"/>
    <w:rsid w:val="00E563E3"/>
    <w:rsid w:val="00E565DF"/>
    <w:rsid w:val="00E56976"/>
    <w:rsid w:val="00E56FC5"/>
    <w:rsid w:val="00E57162"/>
    <w:rsid w:val="00E57DA3"/>
    <w:rsid w:val="00E57E0D"/>
    <w:rsid w:val="00E60665"/>
    <w:rsid w:val="00E607EA"/>
    <w:rsid w:val="00E60E15"/>
    <w:rsid w:val="00E60E5E"/>
    <w:rsid w:val="00E60F2C"/>
    <w:rsid w:val="00E6117C"/>
    <w:rsid w:val="00E613D3"/>
    <w:rsid w:val="00E614AA"/>
    <w:rsid w:val="00E617BD"/>
    <w:rsid w:val="00E61922"/>
    <w:rsid w:val="00E62424"/>
    <w:rsid w:val="00E629D5"/>
    <w:rsid w:val="00E62BE2"/>
    <w:rsid w:val="00E6310D"/>
    <w:rsid w:val="00E63175"/>
    <w:rsid w:val="00E637C4"/>
    <w:rsid w:val="00E63B5B"/>
    <w:rsid w:val="00E63BB4"/>
    <w:rsid w:val="00E63C58"/>
    <w:rsid w:val="00E63D35"/>
    <w:rsid w:val="00E63EFD"/>
    <w:rsid w:val="00E63FBF"/>
    <w:rsid w:val="00E6414B"/>
    <w:rsid w:val="00E64522"/>
    <w:rsid w:val="00E64668"/>
    <w:rsid w:val="00E651F0"/>
    <w:rsid w:val="00E65A1E"/>
    <w:rsid w:val="00E65B3C"/>
    <w:rsid w:val="00E65C4E"/>
    <w:rsid w:val="00E65CEA"/>
    <w:rsid w:val="00E66032"/>
    <w:rsid w:val="00E66105"/>
    <w:rsid w:val="00E665EB"/>
    <w:rsid w:val="00E66659"/>
    <w:rsid w:val="00E66A84"/>
    <w:rsid w:val="00E67040"/>
    <w:rsid w:val="00E6757E"/>
    <w:rsid w:val="00E675BE"/>
    <w:rsid w:val="00E67D29"/>
    <w:rsid w:val="00E67FC3"/>
    <w:rsid w:val="00E702D6"/>
    <w:rsid w:val="00E70803"/>
    <w:rsid w:val="00E710C9"/>
    <w:rsid w:val="00E715E8"/>
    <w:rsid w:val="00E7160D"/>
    <w:rsid w:val="00E7183C"/>
    <w:rsid w:val="00E7266A"/>
    <w:rsid w:val="00E72FB5"/>
    <w:rsid w:val="00E73215"/>
    <w:rsid w:val="00E73243"/>
    <w:rsid w:val="00E73752"/>
    <w:rsid w:val="00E740CF"/>
    <w:rsid w:val="00E74B82"/>
    <w:rsid w:val="00E7511F"/>
    <w:rsid w:val="00E7512B"/>
    <w:rsid w:val="00E7524F"/>
    <w:rsid w:val="00E75692"/>
    <w:rsid w:val="00E760FE"/>
    <w:rsid w:val="00E7615C"/>
    <w:rsid w:val="00E761AC"/>
    <w:rsid w:val="00E768D9"/>
    <w:rsid w:val="00E7695E"/>
    <w:rsid w:val="00E76E3F"/>
    <w:rsid w:val="00E773CD"/>
    <w:rsid w:val="00E77768"/>
    <w:rsid w:val="00E77F29"/>
    <w:rsid w:val="00E80252"/>
    <w:rsid w:val="00E806ED"/>
    <w:rsid w:val="00E8071F"/>
    <w:rsid w:val="00E8094C"/>
    <w:rsid w:val="00E80AC8"/>
    <w:rsid w:val="00E81014"/>
    <w:rsid w:val="00E8124C"/>
    <w:rsid w:val="00E813B9"/>
    <w:rsid w:val="00E817AA"/>
    <w:rsid w:val="00E81A6F"/>
    <w:rsid w:val="00E81DB7"/>
    <w:rsid w:val="00E82520"/>
    <w:rsid w:val="00E8266E"/>
    <w:rsid w:val="00E826E8"/>
    <w:rsid w:val="00E82704"/>
    <w:rsid w:val="00E82B36"/>
    <w:rsid w:val="00E83327"/>
    <w:rsid w:val="00E839A3"/>
    <w:rsid w:val="00E839DF"/>
    <w:rsid w:val="00E83B4A"/>
    <w:rsid w:val="00E843AC"/>
    <w:rsid w:val="00E845AF"/>
    <w:rsid w:val="00E845BF"/>
    <w:rsid w:val="00E84812"/>
    <w:rsid w:val="00E84837"/>
    <w:rsid w:val="00E8550D"/>
    <w:rsid w:val="00E85784"/>
    <w:rsid w:val="00E85979"/>
    <w:rsid w:val="00E85FB8"/>
    <w:rsid w:val="00E8622C"/>
    <w:rsid w:val="00E869BE"/>
    <w:rsid w:val="00E86AE5"/>
    <w:rsid w:val="00E870CB"/>
    <w:rsid w:val="00E87469"/>
    <w:rsid w:val="00E876CB"/>
    <w:rsid w:val="00E8790C"/>
    <w:rsid w:val="00E87AFD"/>
    <w:rsid w:val="00E87E76"/>
    <w:rsid w:val="00E90314"/>
    <w:rsid w:val="00E90757"/>
    <w:rsid w:val="00E90BF6"/>
    <w:rsid w:val="00E90C6C"/>
    <w:rsid w:val="00E90CBB"/>
    <w:rsid w:val="00E90E0E"/>
    <w:rsid w:val="00E90FE3"/>
    <w:rsid w:val="00E914D8"/>
    <w:rsid w:val="00E91B80"/>
    <w:rsid w:val="00E92790"/>
    <w:rsid w:val="00E9284E"/>
    <w:rsid w:val="00E929F5"/>
    <w:rsid w:val="00E92C64"/>
    <w:rsid w:val="00E934BD"/>
    <w:rsid w:val="00E937EC"/>
    <w:rsid w:val="00E93A74"/>
    <w:rsid w:val="00E93CEF"/>
    <w:rsid w:val="00E943F9"/>
    <w:rsid w:val="00E94578"/>
    <w:rsid w:val="00E945A7"/>
    <w:rsid w:val="00E945C8"/>
    <w:rsid w:val="00E94AB2"/>
    <w:rsid w:val="00E94E64"/>
    <w:rsid w:val="00E95C99"/>
    <w:rsid w:val="00E95CF9"/>
    <w:rsid w:val="00E95EFA"/>
    <w:rsid w:val="00E960AC"/>
    <w:rsid w:val="00E96BCD"/>
    <w:rsid w:val="00E96D7C"/>
    <w:rsid w:val="00E96EFD"/>
    <w:rsid w:val="00E96FBC"/>
    <w:rsid w:val="00E97430"/>
    <w:rsid w:val="00EA07F8"/>
    <w:rsid w:val="00EA206A"/>
    <w:rsid w:val="00EA25E4"/>
    <w:rsid w:val="00EA2A4C"/>
    <w:rsid w:val="00EA2B1B"/>
    <w:rsid w:val="00EA2D44"/>
    <w:rsid w:val="00EA3028"/>
    <w:rsid w:val="00EA309A"/>
    <w:rsid w:val="00EA36B4"/>
    <w:rsid w:val="00EA3833"/>
    <w:rsid w:val="00EA3B08"/>
    <w:rsid w:val="00EA3BE3"/>
    <w:rsid w:val="00EA46C1"/>
    <w:rsid w:val="00EA4953"/>
    <w:rsid w:val="00EA5026"/>
    <w:rsid w:val="00EA5308"/>
    <w:rsid w:val="00EA584E"/>
    <w:rsid w:val="00EA595E"/>
    <w:rsid w:val="00EA5C39"/>
    <w:rsid w:val="00EA5FB6"/>
    <w:rsid w:val="00EA5FD3"/>
    <w:rsid w:val="00EA61BB"/>
    <w:rsid w:val="00EA660C"/>
    <w:rsid w:val="00EA6943"/>
    <w:rsid w:val="00EA69A8"/>
    <w:rsid w:val="00EA6BA2"/>
    <w:rsid w:val="00EA6BB3"/>
    <w:rsid w:val="00EA7074"/>
    <w:rsid w:val="00EA70F8"/>
    <w:rsid w:val="00EA7213"/>
    <w:rsid w:val="00EA7680"/>
    <w:rsid w:val="00EA7A29"/>
    <w:rsid w:val="00EA7C7B"/>
    <w:rsid w:val="00EB0019"/>
    <w:rsid w:val="00EB0290"/>
    <w:rsid w:val="00EB0526"/>
    <w:rsid w:val="00EB0724"/>
    <w:rsid w:val="00EB080E"/>
    <w:rsid w:val="00EB09FB"/>
    <w:rsid w:val="00EB0D76"/>
    <w:rsid w:val="00EB0EEE"/>
    <w:rsid w:val="00EB0F2E"/>
    <w:rsid w:val="00EB130B"/>
    <w:rsid w:val="00EB13BE"/>
    <w:rsid w:val="00EB1624"/>
    <w:rsid w:val="00EB20C8"/>
    <w:rsid w:val="00EB30F6"/>
    <w:rsid w:val="00EB3329"/>
    <w:rsid w:val="00EB368C"/>
    <w:rsid w:val="00EB3B4F"/>
    <w:rsid w:val="00EB3D34"/>
    <w:rsid w:val="00EB433F"/>
    <w:rsid w:val="00EB469E"/>
    <w:rsid w:val="00EB4AF6"/>
    <w:rsid w:val="00EB4E58"/>
    <w:rsid w:val="00EB514A"/>
    <w:rsid w:val="00EB53E1"/>
    <w:rsid w:val="00EB5458"/>
    <w:rsid w:val="00EB5E56"/>
    <w:rsid w:val="00EB623E"/>
    <w:rsid w:val="00EB636F"/>
    <w:rsid w:val="00EB6614"/>
    <w:rsid w:val="00EB6CFA"/>
    <w:rsid w:val="00EB6CFD"/>
    <w:rsid w:val="00EB7041"/>
    <w:rsid w:val="00EB73B8"/>
    <w:rsid w:val="00EC078A"/>
    <w:rsid w:val="00EC0E5D"/>
    <w:rsid w:val="00EC0F30"/>
    <w:rsid w:val="00EC0FAB"/>
    <w:rsid w:val="00EC1939"/>
    <w:rsid w:val="00EC20FE"/>
    <w:rsid w:val="00EC24C6"/>
    <w:rsid w:val="00EC2A4F"/>
    <w:rsid w:val="00EC2D3D"/>
    <w:rsid w:val="00EC2E43"/>
    <w:rsid w:val="00EC2ECB"/>
    <w:rsid w:val="00EC2F4F"/>
    <w:rsid w:val="00EC306D"/>
    <w:rsid w:val="00EC32B3"/>
    <w:rsid w:val="00EC39F9"/>
    <w:rsid w:val="00EC3C71"/>
    <w:rsid w:val="00EC3D8D"/>
    <w:rsid w:val="00EC4250"/>
    <w:rsid w:val="00EC430E"/>
    <w:rsid w:val="00EC44F7"/>
    <w:rsid w:val="00EC4EA0"/>
    <w:rsid w:val="00EC4F55"/>
    <w:rsid w:val="00EC553C"/>
    <w:rsid w:val="00EC5552"/>
    <w:rsid w:val="00EC5B00"/>
    <w:rsid w:val="00EC5CCF"/>
    <w:rsid w:val="00EC6AA9"/>
    <w:rsid w:val="00EC6EDA"/>
    <w:rsid w:val="00EC7098"/>
    <w:rsid w:val="00EC7318"/>
    <w:rsid w:val="00EC73BF"/>
    <w:rsid w:val="00ED0201"/>
    <w:rsid w:val="00ED0299"/>
    <w:rsid w:val="00ED03A8"/>
    <w:rsid w:val="00ED05B9"/>
    <w:rsid w:val="00ED0731"/>
    <w:rsid w:val="00ED08D2"/>
    <w:rsid w:val="00ED0B4D"/>
    <w:rsid w:val="00ED181C"/>
    <w:rsid w:val="00ED181F"/>
    <w:rsid w:val="00ED1C29"/>
    <w:rsid w:val="00ED1CD9"/>
    <w:rsid w:val="00ED1F12"/>
    <w:rsid w:val="00ED2475"/>
    <w:rsid w:val="00ED24A9"/>
    <w:rsid w:val="00ED29F0"/>
    <w:rsid w:val="00ED2AAF"/>
    <w:rsid w:val="00ED2BA9"/>
    <w:rsid w:val="00ED2BC1"/>
    <w:rsid w:val="00ED2D97"/>
    <w:rsid w:val="00ED2DF0"/>
    <w:rsid w:val="00ED2E4B"/>
    <w:rsid w:val="00ED3214"/>
    <w:rsid w:val="00ED383D"/>
    <w:rsid w:val="00ED3940"/>
    <w:rsid w:val="00ED3AC6"/>
    <w:rsid w:val="00ED3BAE"/>
    <w:rsid w:val="00ED3EFC"/>
    <w:rsid w:val="00ED3FAA"/>
    <w:rsid w:val="00ED45B0"/>
    <w:rsid w:val="00ED45E4"/>
    <w:rsid w:val="00ED52C5"/>
    <w:rsid w:val="00ED5453"/>
    <w:rsid w:val="00ED5A0D"/>
    <w:rsid w:val="00ED5AD6"/>
    <w:rsid w:val="00ED5E3C"/>
    <w:rsid w:val="00ED5FC5"/>
    <w:rsid w:val="00ED6146"/>
    <w:rsid w:val="00ED625B"/>
    <w:rsid w:val="00ED63CD"/>
    <w:rsid w:val="00ED652F"/>
    <w:rsid w:val="00ED6959"/>
    <w:rsid w:val="00ED6B1E"/>
    <w:rsid w:val="00ED6C40"/>
    <w:rsid w:val="00ED72FB"/>
    <w:rsid w:val="00ED730B"/>
    <w:rsid w:val="00ED7865"/>
    <w:rsid w:val="00EE0077"/>
    <w:rsid w:val="00EE02AB"/>
    <w:rsid w:val="00EE02AF"/>
    <w:rsid w:val="00EE0864"/>
    <w:rsid w:val="00EE12BF"/>
    <w:rsid w:val="00EE17CF"/>
    <w:rsid w:val="00EE1897"/>
    <w:rsid w:val="00EE1A6D"/>
    <w:rsid w:val="00EE1F94"/>
    <w:rsid w:val="00EE2169"/>
    <w:rsid w:val="00EE2C6D"/>
    <w:rsid w:val="00EE2E0B"/>
    <w:rsid w:val="00EE3355"/>
    <w:rsid w:val="00EE444C"/>
    <w:rsid w:val="00EE487F"/>
    <w:rsid w:val="00EE4B5E"/>
    <w:rsid w:val="00EE5208"/>
    <w:rsid w:val="00EE544D"/>
    <w:rsid w:val="00EE5924"/>
    <w:rsid w:val="00EE5BAB"/>
    <w:rsid w:val="00EE5CF8"/>
    <w:rsid w:val="00EE5EDC"/>
    <w:rsid w:val="00EE62DA"/>
    <w:rsid w:val="00EE6AB6"/>
    <w:rsid w:val="00EE6C5F"/>
    <w:rsid w:val="00EE700A"/>
    <w:rsid w:val="00EE7056"/>
    <w:rsid w:val="00EE77E8"/>
    <w:rsid w:val="00EE78DE"/>
    <w:rsid w:val="00EE7E89"/>
    <w:rsid w:val="00EF0348"/>
    <w:rsid w:val="00EF0A2B"/>
    <w:rsid w:val="00EF13E7"/>
    <w:rsid w:val="00EF183F"/>
    <w:rsid w:val="00EF1C96"/>
    <w:rsid w:val="00EF1CAA"/>
    <w:rsid w:val="00EF1E46"/>
    <w:rsid w:val="00EF214A"/>
    <w:rsid w:val="00EF219A"/>
    <w:rsid w:val="00EF2721"/>
    <w:rsid w:val="00EF2905"/>
    <w:rsid w:val="00EF3241"/>
    <w:rsid w:val="00EF342C"/>
    <w:rsid w:val="00EF34E1"/>
    <w:rsid w:val="00EF3789"/>
    <w:rsid w:val="00EF4166"/>
    <w:rsid w:val="00EF428E"/>
    <w:rsid w:val="00EF5791"/>
    <w:rsid w:val="00EF59AF"/>
    <w:rsid w:val="00EF5B3D"/>
    <w:rsid w:val="00EF5CC0"/>
    <w:rsid w:val="00EF5FD4"/>
    <w:rsid w:val="00EF5FF7"/>
    <w:rsid w:val="00EF67D6"/>
    <w:rsid w:val="00EF6956"/>
    <w:rsid w:val="00EF6A40"/>
    <w:rsid w:val="00EF6C45"/>
    <w:rsid w:val="00EF6DDE"/>
    <w:rsid w:val="00EF6EFA"/>
    <w:rsid w:val="00EF6F7D"/>
    <w:rsid w:val="00EF7978"/>
    <w:rsid w:val="00EF7CD0"/>
    <w:rsid w:val="00F0054F"/>
    <w:rsid w:val="00F0074F"/>
    <w:rsid w:val="00F00DD7"/>
    <w:rsid w:val="00F0158A"/>
    <w:rsid w:val="00F01733"/>
    <w:rsid w:val="00F01B35"/>
    <w:rsid w:val="00F01B3E"/>
    <w:rsid w:val="00F02B4B"/>
    <w:rsid w:val="00F02FD0"/>
    <w:rsid w:val="00F030C6"/>
    <w:rsid w:val="00F031AE"/>
    <w:rsid w:val="00F03341"/>
    <w:rsid w:val="00F03704"/>
    <w:rsid w:val="00F038BB"/>
    <w:rsid w:val="00F03C1A"/>
    <w:rsid w:val="00F03D41"/>
    <w:rsid w:val="00F03DD0"/>
    <w:rsid w:val="00F040DB"/>
    <w:rsid w:val="00F04604"/>
    <w:rsid w:val="00F04881"/>
    <w:rsid w:val="00F05105"/>
    <w:rsid w:val="00F05127"/>
    <w:rsid w:val="00F05C71"/>
    <w:rsid w:val="00F06FF1"/>
    <w:rsid w:val="00F0795E"/>
    <w:rsid w:val="00F07E8B"/>
    <w:rsid w:val="00F07F91"/>
    <w:rsid w:val="00F101C8"/>
    <w:rsid w:val="00F101F8"/>
    <w:rsid w:val="00F10231"/>
    <w:rsid w:val="00F10406"/>
    <w:rsid w:val="00F10535"/>
    <w:rsid w:val="00F105E0"/>
    <w:rsid w:val="00F105E1"/>
    <w:rsid w:val="00F10F08"/>
    <w:rsid w:val="00F1116A"/>
    <w:rsid w:val="00F119AA"/>
    <w:rsid w:val="00F11CCD"/>
    <w:rsid w:val="00F12318"/>
    <w:rsid w:val="00F12320"/>
    <w:rsid w:val="00F123B2"/>
    <w:rsid w:val="00F12724"/>
    <w:rsid w:val="00F127BB"/>
    <w:rsid w:val="00F128A6"/>
    <w:rsid w:val="00F12A46"/>
    <w:rsid w:val="00F12E37"/>
    <w:rsid w:val="00F130E3"/>
    <w:rsid w:val="00F1393C"/>
    <w:rsid w:val="00F13D7F"/>
    <w:rsid w:val="00F13DEA"/>
    <w:rsid w:val="00F140A7"/>
    <w:rsid w:val="00F1423D"/>
    <w:rsid w:val="00F14A10"/>
    <w:rsid w:val="00F1512C"/>
    <w:rsid w:val="00F156CE"/>
    <w:rsid w:val="00F1581E"/>
    <w:rsid w:val="00F159E1"/>
    <w:rsid w:val="00F15A3B"/>
    <w:rsid w:val="00F15E33"/>
    <w:rsid w:val="00F16766"/>
    <w:rsid w:val="00F16C15"/>
    <w:rsid w:val="00F16D19"/>
    <w:rsid w:val="00F17619"/>
    <w:rsid w:val="00F1797D"/>
    <w:rsid w:val="00F20B5C"/>
    <w:rsid w:val="00F20FF5"/>
    <w:rsid w:val="00F21748"/>
    <w:rsid w:val="00F228B4"/>
    <w:rsid w:val="00F2310F"/>
    <w:rsid w:val="00F23751"/>
    <w:rsid w:val="00F238CF"/>
    <w:rsid w:val="00F239E2"/>
    <w:rsid w:val="00F23BB9"/>
    <w:rsid w:val="00F23EE4"/>
    <w:rsid w:val="00F24774"/>
    <w:rsid w:val="00F24B7B"/>
    <w:rsid w:val="00F253A4"/>
    <w:rsid w:val="00F25C35"/>
    <w:rsid w:val="00F25E89"/>
    <w:rsid w:val="00F260A5"/>
    <w:rsid w:val="00F26104"/>
    <w:rsid w:val="00F26BBE"/>
    <w:rsid w:val="00F26CEF"/>
    <w:rsid w:val="00F26EBA"/>
    <w:rsid w:val="00F26FE5"/>
    <w:rsid w:val="00F277F8"/>
    <w:rsid w:val="00F27B12"/>
    <w:rsid w:val="00F27DDB"/>
    <w:rsid w:val="00F3016F"/>
    <w:rsid w:val="00F3052C"/>
    <w:rsid w:val="00F30AA1"/>
    <w:rsid w:val="00F30AB0"/>
    <w:rsid w:val="00F30B8F"/>
    <w:rsid w:val="00F31095"/>
    <w:rsid w:val="00F3144E"/>
    <w:rsid w:val="00F31819"/>
    <w:rsid w:val="00F31C17"/>
    <w:rsid w:val="00F31D38"/>
    <w:rsid w:val="00F3290A"/>
    <w:rsid w:val="00F32F0A"/>
    <w:rsid w:val="00F33777"/>
    <w:rsid w:val="00F337FC"/>
    <w:rsid w:val="00F3457B"/>
    <w:rsid w:val="00F3463D"/>
    <w:rsid w:val="00F363A6"/>
    <w:rsid w:val="00F368F5"/>
    <w:rsid w:val="00F369B7"/>
    <w:rsid w:val="00F369D5"/>
    <w:rsid w:val="00F36C7B"/>
    <w:rsid w:val="00F36E20"/>
    <w:rsid w:val="00F36FCE"/>
    <w:rsid w:val="00F36FFE"/>
    <w:rsid w:val="00F371D9"/>
    <w:rsid w:val="00F374D6"/>
    <w:rsid w:val="00F37AA0"/>
    <w:rsid w:val="00F4000C"/>
    <w:rsid w:val="00F402ED"/>
    <w:rsid w:val="00F404A6"/>
    <w:rsid w:val="00F40A5A"/>
    <w:rsid w:val="00F40BB6"/>
    <w:rsid w:val="00F40C98"/>
    <w:rsid w:val="00F40E4E"/>
    <w:rsid w:val="00F41009"/>
    <w:rsid w:val="00F410A3"/>
    <w:rsid w:val="00F413CA"/>
    <w:rsid w:val="00F41BB6"/>
    <w:rsid w:val="00F41FC8"/>
    <w:rsid w:val="00F4235D"/>
    <w:rsid w:val="00F42D0F"/>
    <w:rsid w:val="00F433E1"/>
    <w:rsid w:val="00F434C1"/>
    <w:rsid w:val="00F43520"/>
    <w:rsid w:val="00F43990"/>
    <w:rsid w:val="00F43C1F"/>
    <w:rsid w:val="00F43D8E"/>
    <w:rsid w:val="00F43F2B"/>
    <w:rsid w:val="00F448E6"/>
    <w:rsid w:val="00F449B5"/>
    <w:rsid w:val="00F45602"/>
    <w:rsid w:val="00F45C0A"/>
    <w:rsid w:val="00F465DB"/>
    <w:rsid w:val="00F46C31"/>
    <w:rsid w:val="00F476F8"/>
    <w:rsid w:val="00F5058B"/>
    <w:rsid w:val="00F508F1"/>
    <w:rsid w:val="00F51780"/>
    <w:rsid w:val="00F522DA"/>
    <w:rsid w:val="00F5236A"/>
    <w:rsid w:val="00F52C91"/>
    <w:rsid w:val="00F52E8B"/>
    <w:rsid w:val="00F5302D"/>
    <w:rsid w:val="00F530F0"/>
    <w:rsid w:val="00F533A8"/>
    <w:rsid w:val="00F5358B"/>
    <w:rsid w:val="00F53DC7"/>
    <w:rsid w:val="00F53EBA"/>
    <w:rsid w:val="00F54442"/>
    <w:rsid w:val="00F547AB"/>
    <w:rsid w:val="00F5496A"/>
    <w:rsid w:val="00F54FC2"/>
    <w:rsid w:val="00F551F7"/>
    <w:rsid w:val="00F55337"/>
    <w:rsid w:val="00F559AE"/>
    <w:rsid w:val="00F55A94"/>
    <w:rsid w:val="00F55B5D"/>
    <w:rsid w:val="00F55D0E"/>
    <w:rsid w:val="00F566BD"/>
    <w:rsid w:val="00F569BF"/>
    <w:rsid w:val="00F56ED5"/>
    <w:rsid w:val="00F57077"/>
    <w:rsid w:val="00F579C9"/>
    <w:rsid w:val="00F57C5E"/>
    <w:rsid w:val="00F607AD"/>
    <w:rsid w:val="00F60A6A"/>
    <w:rsid w:val="00F60CF0"/>
    <w:rsid w:val="00F60DE7"/>
    <w:rsid w:val="00F60E87"/>
    <w:rsid w:val="00F60F1A"/>
    <w:rsid w:val="00F610D2"/>
    <w:rsid w:val="00F6187B"/>
    <w:rsid w:val="00F618D9"/>
    <w:rsid w:val="00F61C70"/>
    <w:rsid w:val="00F61FC4"/>
    <w:rsid w:val="00F6212D"/>
    <w:rsid w:val="00F62436"/>
    <w:rsid w:val="00F624D8"/>
    <w:rsid w:val="00F62939"/>
    <w:rsid w:val="00F62E45"/>
    <w:rsid w:val="00F62EBD"/>
    <w:rsid w:val="00F632F1"/>
    <w:rsid w:val="00F63365"/>
    <w:rsid w:val="00F634BE"/>
    <w:rsid w:val="00F63650"/>
    <w:rsid w:val="00F639A6"/>
    <w:rsid w:val="00F640F0"/>
    <w:rsid w:val="00F6443A"/>
    <w:rsid w:val="00F64A7B"/>
    <w:rsid w:val="00F65621"/>
    <w:rsid w:val="00F65701"/>
    <w:rsid w:val="00F661E3"/>
    <w:rsid w:val="00F664E9"/>
    <w:rsid w:val="00F666B1"/>
    <w:rsid w:val="00F66773"/>
    <w:rsid w:val="00F670F2"/>
    <w:rsid w:val="00F67656"/>
    <w:rsid w:val="00F704DE"/>
    <w:rsid w:val="00F70904"/>
    <w:rsid w:val="00F70920"/>
    <w:rsid w:val="00F70AD4"/>
    <w:rsid w:val="00F70F60"/>
    <w:rsid w:val="00F7183D"/>
    <w:rsid w:val="00F719C1"/>
    <w:rsid w:val="00F71BBB"/>
    <w:rsid w:val="00F72022"/>
    <w:rsid w:val="00F72312"/>
    <w:rsid w:val="00F72432"/>
    <w:rsid w:val="00F7267B"/>
    <w:rsid w:val="00F72E21"/>
    <w:rsid w:val="00F736B6"/>
    <w:rsid w:val="00F73C0D"/>
    <w:rsid w:val="00F74513"/>
    <w:rsid w:val="00F74E68"/>
    <w:rsid w:val="00F75C31"/>
    <w:rsid w:val="00F76044"/>
    <w:rsid w:val="00F76224"/>
    <w:rsid w:val="00F7638C"/>
    <w:rsid w:val="00F767AF"/>
    <w:rsid w:val="00F77489"/>
    <w:rsid w:val="00F77693"/>
    <w:rsid w:val="00F8045B"/>
    <w:rsid w:val="00F8094D"/>
    <w:rsid w:val="00F809E5"/>
    <w:rsid w:val="00F80F77"/>
    <w:rsid w:val="00F810B5"/>
    <w:rsid w:val="00F810D5"/>
    <w:rsid w:val="00F81123"/>
    <w:rsid w:val="00F81194"/>
    <w:rsid w:val="00F81502"/>
    <w:rsid w:val="00F81779"/>
    <w:rsid w:val="00F81ADB"/>
    <w:rsid w:val="00F8222B"/>
    <w:rsid w:val="00F82C37"/>
    <w:rsid w:val="00F82DF6"/>
    <w:rsid w:val="00F8337D"/>
    <w:rsid w:val="00F83767"/>
    <w:rsid w:val="00F8387C"/>
    <w:rsid w:val="00F83BCB"/>
    <w:rsid w:val="00F83EF1"/>
    <w:rsid w:val="00F84290"/>
    <w:rsid w:val="00F84E45"/>
    <w:rsid w:val="00F851D5"/>
    <w:rsid w:val="00F85416"/>
    <w:rsid w:val="00F85527"/>
    <w:rsid w:val="00F85E73"/>
    <w:rsid w:val="00F867F2"/>
    <w:rsid w:val="00F86ABE"/>
    <w:rsid w:val="00F86C1F"/>
    <w:rsid w:val="00F86C8B"/>
    <w:rsid w:val="00F875EC"/>
    <w:rsid w:val="00F8772A"/>
    <w:rsid w:val="00F87795"/>
    <w:rsid w:val="00F904FE"/>
    <w:rsid w:val="00F90536"/>
    <w:rsid w:val="00F90765"/>
    <w:rsid w:val="00F9089B"/>
    <w:rsid w:val="00F90E21"/>
    <w:rsid w:val="00F91A3F"/>
    <w:rsid w:val="00F91CD9"/>
    <w:rsid w:val="00F92F8F"/>
    <w:rsid w:val="00F9337E"/>
    <w:rsid w:val="00F934FC"/>
    <w:rsid w:val="00F9379D"/>
    <w:rsid w:val="00F93C50"/>
    <w:rsid w:val="00F93CC3"/>
    <w:rsid w:val="00F94559"/>
    <w:rsid w:val="00F947AE"/>
    <w:rsid w:val="00F9493B"/>
    <w:rsid w:val="00F949C3"/>
    <w:rsid w:val="00F94AFB"/>
    <w:rsid w:val="00F94B57"/>
    <w:rsid w:val="00F95028"/>
    <w:rsid w:val="00F9505E"/>
    <w:rsid w:val="00F952FD"/>
    <w:rsid w:val="00F95647"/>
    <w:rsid w:val="00F95887"/>
    <w:rsid w:val="00F96BF7"/>
    <w:rsid w:val="00F971E6"/>
    <w:rsid w:val="00F9786A"/>
    <w:rsid w:val="00F97E33"/>
    <w:rsid w:val="00FA0433"/>
    <w:rsid w:val="00FA0C95"/>
    <w:rsid w:val="00FA0D4B"/>
    <w:rsid w:val="00FA101A"/>
    <w:rsid w:val="00FA13BF"/>
    <w:rsid w:val="00FA1BF8"/>
    <w:rsid w:val="00FA1D10"/>
    <w:rsid w:val="00FA1D20"/>
    <w:rsid w:val="00FA2D73"/>
    <w:rsid w:val="00FA4257"/>
    <w:rsid w:val="00FA4460"/>
    <w:rsid w:val="00FA453E"/>
    <w:rsid w:val="00FA46A4"/>
    <w:rsid w:val="00FA4CB2"/>
    <w:rsid w:val="00FA4E3B"/>
    <w:rsid w:val="00FA5782"/>
    <w:rsid w:val="00FA5BE1"/>
    <w:rsid w:val="00FA5EF5"/>
    <w:rsid w:val="00FA65AB"/>
    <w:rsid w:val="00FA661C"/>
    <w:rsid w:val="00FA66A3"/>
    <w:rsid w:val="00FA6A6E"/>
    <w:rsid w:val="00FA6B2B"/>
    <w:rsid w:val="00FA7290"/>
    <w:rsid w:val="00FA7490"/>
    <w:rsid w:val="00FA7A19"/>
    <w:rsid w:val="00FB01D8"/>
    <w:rsid w:val="00FB020E"/>
    <w:rsid w:val="00FB0253"/>
    <w:rsid w:val="00FB062B"/>
    <w:rsid w:val="00FB07B3"/>
    <w:rsid w:val="00FB0D74"/>
    <w:rsid w:val="00FB107B"/>
    <w:rsid w:val="00FB126D"/>
    <w:rsid w:val="00FB1884"/>
    <w:rsid w:val="00FB199B"/>
    <w:rsid w:val="00FB1D2A"/>
    <w:rsid w:val="00FB261C"/>
    <w:rsid w:val="00FB2916"/>
    <w:rsid w:val="00FB2A77"/>
    <w:rsid w:val="00FB2CB3"/>
    <w:rsid w:val="00FB2D21"/>
    <w:rsid w:val="00FB2DFA"/>
    <w:rsid w:val="00FB324C"/>
    <w:rsid w:val="00FB3518"/>
    <w:rsid w:val="00FB3E0E"/>
    <w:rsid w:val="00FB3E52"/>
    <w:rsid w:val="00FB4209"/>
    <w:rsid w:val="00FB4AA8"/>
    <w:rsid w:val="00FB50F6"/>
    <w:rsid w:val="00FB5419"/>
    <w:rsid w:val="00FB5EC1"/>
    <w:rsid w:val="00FB6052"/>
    <w:rsid w:val="00FB6235"/>
    <w:rsid w:val="00FB63D8"/>
    <w:rsid w:val="00FB67B1"/>
    <w:rsid w:val="00FB6EA5"/>
    <w:rsid w:val="00FB7237"/>
    <w:rsid w:val="00FB7359"/>
    <w:rsid w:val="00FB7848"/>
    <w:rsid w:val="00FB7DC9"/>
    <w:rsid w:val="00FB7FDC"/>
    <w:rsid w:val="00FC033C"/>
    <w:rsid w:val="00FC0949"/>
    <w:rsid w:val="00FC0BA9"/>
    <w:rsid w:val="00FC0DFB"/>
    <w:rsid w:val="00FC105E"/>
    <w:rsid w:val="00FC1346"/>
    <w:rsid w:val="00FC14F1"/>
    <w:rsid w:val="00FC195C"/>
    <w:rsid w:val="00FC1AF5"/>
    <w:rsid w:val="00FC2097"/>
    <w:rsid w:val="00FC2611"/>
    <w:rsid w:val="00FC2777"/>
    <w:rsid w:val="00FC2972"/>
    <w:rsid w:val="00FC2FCE"/>
    <w:rsid w:val="00FC334B"/>
    <w:rsid w:val="00FC3C77"/>
    <w:rsid w:val="00FC3CA7"/>
    <w:rsid w:val="00FC44D0"/>
    <w:rsid w:val="00FC492D"/>
    <w:rsid w:val="00FC4D02"/>
    <w:rsid w:val="00FC4D12"/>
    <w:rsid w:val="00FC4E9D"/>
    <w:rsid w:val="00FC4F14"/>
    <w:rsid w:val="00FC54FE"/>
    <w:rsid w:val="00FC564B"/>
    <w:rsid w:val="00FC57C2"/>
    <w:rsid w:val="00FC5874"/>
    <w:rsid w:val="00FC5976"/>
    <w:rsid w:val="00FC6460"/>
    <w:rsid w:val="00FC683C"/>
    <w:rsid w:val="00FC6C42"/>
    <w:rsid w:val="00FC710A"/>
    <w:rsid w:val="00FC75D1"/>
    <w:rsid w:val="00FC75ED"/>
    <w:rsid w:val="00FC7D5C"/>
    <w:rsid w:val="00FD01D1"/>
    <w:rsid w:val="00FD0217"/>
    <w:rsid w:val="00FD02BA"/>
    <w:rsid w:val="00FD051B"/>
    <w:rsid w:val="00FD0854"/>
    <w:rsid w:val="00FD0D38"/>
    <w:rsid w:val="00FD13D6"/>
    <w:rsid w:val="00FD195E"/>
    <w:rsid w:val="00FD1DE0"/>
    <w:rsid w:val="00FD1EC9"/>
    <w:rsid w:val="00FD22F6"/>
    <w:rsid w:val="00FD2CF8"/>
    <w:rsid w:val="00FD3164"/>
    <w:rsid w:val="00FD33D4"/>
    <w:rsid w:val="00FD359B"/>
    <w:rsid w:val="00FD36CE"/>
    <w:rsid w:val="00FD389B"/>
    <w:rsid w:val="00FD3F57"/>
    <w:rsid w:val="00FD474A"/>
    <w:rsid w:val="00FD4AA0"/>
    <w:rsid w:val="00FD4AC0"/>
    <w:rsid w:val="00FD5556"/>
    <w:rsid w:val="00FD55BA"/>
    <w:rsid w:val="00FD583E"/>
    <w:rsid w:val="00FD5BEF"/>
    <w:rsid w:val="00FD5F39"/>
    <w:rsid w:val="00FD5FA2"/>
    <w:rsid w:val="00FD6143"/>
    <w:rsid w:val="00FD6B98"/>
    <w:rsid w:val="00FD7798"/>
    <w:rsid w:val="00FD7A66"/>
    <w:rsid w:val="00FD7BD7"/>
    <w:rsid w:val="00FD7EDF"/>
    <w:rsid w:val="00FE0142"/>
    <w:rsid w:val="00FE0253"/>
    <w:rsid w:val="00FE05AD"/>
    <w:rsid w:val="00FE077B"/>
    <w:rsid w:val="00FE1114"/>
    <w:rsid w:val="00FE11D5"/>
    <w:rsid w:val="00FE1A7D"/>
    <w:rsid w:val="00FE1D54"/>
    <w:rsid w:val="00FE1D8C"/>
    <w:rsid w:val="00FE2463"/>
    <w:rsid w:val="00FE26E5"/>
    <w:rsid w:val="00FE26EA"/>
    <w:rsid w:val="00FE3242"/>
    <w:rsid w:val="00FE3611"/>
    <w:rsid w:val="00FE384D"/>
    <w:rsid w:val="00FE39A9"/>
    <w:rsid w:val="00FE3E32"/>
    <w:rsid w:val="00FE4178"/>
    <w:rsid w:val="00FE48F0"/>
    <w:rsid w:val="00FE49A2"/>
    <w:rsid w:val="00FE4FAA"/>
    <w:rsid w:val="00FE5197"/>
    <w:rsid w:val="00FE52E6"/>
    <w:rsid w:val="00FE5B14"/>
    <w:rsid w:val="00FE5CE1"/>
    <w:rsid w:val="00FE6075"/>
    <w:rsid w:val="00FE638B"/>
    <w:rsid w:val="00FE65D2"/>
    <w:rsid w:val="00FE6F97"/>
    <w:rsid w:val="00FE7311"/>
    <w:rsid w:val="00FE7BE4"/>
    <w:rsid w:val="00FF01CD"/>
    <w:rsid w:val="00FF0755"/>
    <w:rsid w:val="00FF078C"/>
    <w:rsid w:val="00FF0968"/>
    <w:rsid w:val="00FF1824"/>
    <w:rsid w:val="00FF1959"/>
    <w:rsid w:val="00FF1CE1"/>
    <w:rsid w:val="00FF27D0"/>
    <w:rsid w:val="00FF2C98"/>
    <w:rsid w:val="00FF3180"/>
    <w:rsid w:val="00FF31D5"/>
    <w:rsid w:val="00FF33F4"/>
    <w:rsid w:val="00FF36F5"/>
    <w:rsid w:val="00FF377F"/>
    <w:rsid w:val="00FF396D"/>
    <w:rsid w:val="00FF39AB"/>
    <w:rsid w:val="00FF3AF8"/>
    <w:rsid w:val="00FF42FE"/>
    <w:rsid w:val="00FF4654"/>
    <w:rsid w:val="00FF4F3F"/>
    <w:rsid w:val="00FF52AC"/>
    <w:rsid w:val="00FF567F"/>
    <w:rsid w:val="00FF5834"/>
    <w:rsid w:val="00FF5C17"/>
    <w:rsid w:val="00FF6750"/>
    <w:rsid w:val="00FF67EC"/>
    <w:rsid w:val="00FF6A5A"/>
    <w:rsid w:val="00FF7687"/>
    <w:rsid w:val="00FF7C1E"/>
    <w:rsid w:val="02B1F841"/>
    <w:rsid w:val="0CF912A7"/>
    <w:rsid w:val="0EEF2B76"/>
    <w:rsid w:val="12053D79"/>
    <w:rsid w:val="181E5528"/>
    <w:rsid w:val="19007A49"/>
    <w:rsid w:val="26078409"/>
    <w:rsid w:val="2ACFF787"/>
    <w:rsid w:val="2E36F3AB"/>
    <w:rsid w:val="2F6068F2"/>
    <w:rsid w:val="31290606"/>
    <w:rsid w:val="319DB16B"/>
    <w:rsid w:val="32EFF40F"/>
    <w:rsid w:val="35689615"/>
    <w:rsid w:val="3609F6B6"/>
    <w:rsid w:val="3675FBF8"/>
    <w:rsid w:val="38638FA7"/>
    <w:rsid w:val="38DC615D"/>
    <w:rsid w:val="3BF8C81D"/>
    <w:rsid w:val="3C97873F"/>
    <w:rsid w:val="3D8BFA30"/>
    <w:rsid w:val="3F6C98B9"/>
    <w:rsid w:val="3F89999A"/>
    <w:rsid w:val="475FC172"/>
    <w:rsid w:val="536AF45F"/>
    <w:rsid w:val="538943B4"/>
    <w:rsid w:val="576D2E68"/>
    <w:rsid w:val="627C1A5F"/>
    <w:rsid w:val="65D1DA87"/>
    <w:rsid w:val="665FC49E"/>
    <w:rsid w:val="69B5234B"/>
    <w:rsid w:val="70A1DE74"/>
    <w:rsid w:val="7537D1B1"/>
    <w:rsid w:val="787EB50C"/>
    <w:rsid w:val="7BC4CDF4"/>
    <w:rsid w:val="7DFEB7AF"/>
    <w:rsid w:val="7F41FE9B"/>
    <w:rsid w:val="7F4EF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5929"/>
  <w15:chartTrackingRefBased/>
  <w15:docId w15:val="{DF10CEC2-605E-4274-82E6-1AD18B2D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02"/>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8C3F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57902"/>
    <w:pPr>
      <w:tabs>
        <w:tab w:val="center" w:pos="4320"/>
        <w:tab w:val="right" w:pos="8640"/>
      </w:tabs>
    </w:pPr>
  </w:style>
  <w:style w:type="character" w:customStyle="1" w:styleId="En-tteCar">
    <w:name w:val="En-tête Car"/>
    <w:basedOn w:val="Policepardfaut"/>
    <w:link w:val="En-tte"/>
    <w:rsid w:val="00257902"/>
    <w:rPr>
      <w:rFonts w:ascii="Times New Roman" w:eastAsia="Times New Roman" w:hAnsi="Times New Roman" w:cs="Times New Roman"/>
      <w:sz w:val="24"/>
      <w:szCs w:val="24"/>
    </w:rPr>
  </w:style>
  <w:style w:type="character" w:styleId="Marquedecommentaire">
    <w:name w:val="annotation reference"/>
    <w:basedOn w:val="Policepardfaut"/>
    <w:uiPriority w:val="99"/>
    <w:rsid w:val="00257902"/>
    <w:rPr>
      <w:sz w:val="16"/>
      <w:szCs w:val="16"/>
    </w:rPr>
  </w:style>
  <w:style w:type="paragraph" w:styleId="Commentaire">
    <w:name w:val="annotation text"/>
    <w:basedOn w:val="Normal"/>
    <w:link w:val="CommentaireCar"/>
    <w:uiPriority w:val="99"/>
    <w:rsid w:val="00257902"/>
    <w:rPr>
      <w:sz w:val="20"/>
      <w:szCs w:val="20"/>
    </w:rPr>
  </w:style>
  <w:style w:type="character" w:customStyle="1" w:styleId="CommentaireCar">
    <w:name w:val="Commentaire Car"/>
    <w:basedOn w:val="Policepardfaut"/>
    <w:link w:val="Commentaire"/>
    <w:uiPriority w:val="99"/>
    <w:rsid w:val="00257902"/>
    <w:rPr>
      <w:rFonts w:ascii="Times New Roman" w:eastAsia="Times New Roman" w:hAnsi="Times New Roman" w:cs="Times New Roman"/>
      <w:sz w:val="20"/>
      <w:szCs w:val="20"/>
    </w:rPr>
  </w:style>
  <w:style w:type="paragraph" w:styleId="NormalWeb">
    <w:name w:val="Normal (Web)"/>
    <w:basedOn w:val="Normal"/>
    <w:uiPriority w:val="99"/>
    <w:unhideWhenUsed/>
    <w:rsid w:val="00257902"/>
    <w:pPr>
      <w:spacing w:before="100" w:beforeAutospacing="1" w:after="100" w:afterAutospacing="1"/>
    </w:pPr>
  </w:style>
  <w:style w:type="paragraph" w:styleId="Textedebulles">
    <w:name w:val="Balloon Text"/>
    <w:basedOn w:val="Normal"/>
    <w:link w:val="TextedebullesCar"/>
    <w:uiPriority w:val="99"/>
    <w:semiHidden/>
    <w:unhideWhenUsed/>
    <w:rsid w:val="002579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7902"/>
    <w:rPr>
      <w:rFonts w:ascii="Segoe UI" w:eastAsia="Times New Roman"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3D7912"/>
    <w:rPr>
      <w:b/>
      <w:bCs/>
    </w:rPr>
  </w:style>
  <w:style w:type="character" w:customStyle="1" w:styleId="ObjetducommentaireCar">
    <w:name w:val="Objet du commentaire Car"/>
    <w:basedOn w:val="CommentaireCar"/>
    <w:link w:val="Objetducommentaire"/>
    <w:uiPriority w:val="99"/>
    <w:semiHidden/>
    <w:rsid w:val="003D7912"/>
    <w:rPr>
      <w:rFonts w:ascii="Times New Roman" w:eastAsia="Times New Roman" w:hAnsi="Times New Roman" w:cs="Times New Roman"/>
      <w:b/>
      <w:bCs/>
      <w:sz w:val="20"/>
      <w:szCs w:val="20"/>
    </w:rPr>
  </w:style>
  <w:style w:type="paragraph" w:styleId="Pieddepage">
    <w:name w:val="footer"/>
    <w:basedOn w:val="Normal"/>
    <w:link w:val="PieddepageCar"/>
    <w:uiPriority w:val="99"/>
    <w:unhideWhenUsed/>
    <w:rsid w:val="00603FB4"/>
    <w:pPr>
      <w:tabs>
        <w:tab w:val="center" w:pos="4680"/>
        <w:tab w:val="right" w:pos="9360"/>
      </w:tabs>
    </w:pPr>
  </w:style>
  <w:style w:type="character" w:customStyle="1" w:styleId="PieddepageCar">
    <w:name w:val="Pied de page Car"/>
    <w:basedOn w:val="Policepardfaut"/>
    <w:link w:val="Pieddepage"/>
    <w:uiPriority w:val="99"/>
    <w:rsid w:val="00603FB4"/>
    <w:rPr>
      <w:rFonts w:ascii="Times New Roman" w:eastAsia="Times New Roman" w:hAnsi="Times New Roman" w:cs="Times New Roman"/>
      <w:sz w:val="24"/>
      <w:szCs w:val="24"/>
    </w:rPr>
  </w:style>
  <w:style w:type="paragraph" w:styleId="Rvision">
    <w:name w:val="Revision"/>
    <w:hidden/>
    <w:uiPriority w:val="99"/>
    <w:semiHidden/>
    <w:rsid w:val="001C7EFD"/>
    <w:pPr>
      <w:spacing w:after="0" w:line="240" w:lineRule="auto"/>
    </w:pPr>
    <w:rPr>
      <w:rFonts w:ascii="Times New Roman" w:eastAsia="Times New Roman" w:hAnsi="Times New Roman" w:cs="Times New Roman"/>
      <w:sz w:val="24"/>
      <w:szCs w:val="24"/>
    </w:rPr>
  </w:style>
  <w:style w:type="character" w:styleId="Lienhypertexte">
    <w:name w:val="Hyperlink"/>
    <w:basedOn w:val="Policepardfaut"/>
    <w:uiPriority w:val="99"/>
    <w:rsid w:val="00C954A9"/>
    <w:rPr>
      <w:color w:val="0000FF"/>
      <w:u w:val="single"/>
    </w:rPr>
  </w:style>
  <w:style w:type="character" w:styleId="Mentionnonrsolue">
    <w:name w:val="Unresolved Mention"/>
    <w:basedOn w:val="Policepardfaut"/>
    <w:uiPriority w:val="99"/>
    <w:semiHidden/>
    <w:unhideWhenUsed/>
    <w:rsid w:val="007262B2"/>
    <w:rPr>
      <w:color w:val="605E5C"/>
      <w:shd w:val="clear" w:color="auto" w:fill="E1DFDD"/>
    </w:rPr>
  </w:style>
  <w:style w:type="character" w:customStyle="1" w:styleId="Titre1Car">
    <w:name w:val="Titre 1 Car"/>
    <w:basedOn w:val="Policepardfaut"/>
    <w:link w:val="Titre1"/>
    <w:uiPriority w:val="9"/>
    <w:rsid w:val="008C3FBF"/>
    <w:rPr>
      <w:rFonts w:asciiTheme="majorHAnsi" w:eastAsiaTheme="majorEastAsia" w:hAnsiTheme="majorHAnsi" w:cstheme="majorBidi"/>
      <w:color w:val="2F5496" w:themeColor="accent1" w:themeShade="BF"/>
      <w:sz w:val="32"/>
      <w:szCs w:val="32"/>
    </w:rPr>
  </w:style>
  <w:style w:type="character" w:customStyle="1" w:styleId="transcript">
    <w:name w:val="transcript"/>
    <w:basedOn w:val="Policepardfaut"/>
    <w:rsid w:val="008C3FBF"/>
  </w:style>
  <w:style w:type="paragraph" w:styleId="Paragraphedeliste">
    <w:name w:val="List Paragraph"/>
    <w:aliases w:val="Numbered Paragraph,Main numbered paragraph,References,Numbered List Paragraph,123 List Paragraph,Bullets,List Paragraph (numbered (a)),List Paragraph nowy,Liste 1,List_Paragraph,Multilevel para_II,List Paragraph1,Bullet paras"/>
    <w:basedOn w:val="Normal"/>
    <w:link w:val="ParagraphedelisteCar"/>
    <w:uiPriority w:val="34"/>
    <w:qFormat/>
    <w:rsid w:val="00F0054F"/>
    <w:pPr>
      <w:ind w:left="720"/>
      <w:contextualSpacing/>
    </w:pPr>
    <w:rPr>
      <w:rFonts w:ascii="Calibri" w:eastAsiaTheme="minorHAnsi" w:hAnsi="Calibri" w:cs="Calibri"/>
      <w:sz w:val="22"/>
      <w:szCs w:val="22"/>
    </w:rPr>
  </w:style>
  <w:style w:type="character" w:customStyle="1" w:styleId="ParagraphedelisteCar">
    <w:name w:val="Paragraphe de liste Car"/>
    <w:aliases w:val="Numbered Paragraph Car,Main numbered paragraph Car,References Car,Numbered List Paragraph Car,123 List Paragraph Car,Bullets Car,List Paragraph (numbered (a)) Car,List Paragraph nowy Car,Liste 1 Car,List_Paragraph Car"/>
    <w:basedOn w:val="Policepardfaut"/>
    <w:link w:val="Paragraphedeliste"/>
    <w:uiPriority w:val="34"/>
    <w:qFormat/>
    <w:rsid w:val="00F0054F"/>
    <w:rPr>
      <w:rFonts w:ascii="Calibri" w:hAnsi="Calibri" w:cs="Calibri"/>
    </w:rPr>
  </w:style>
  <w:style w:type="character" w:customStyle="1" w:styleId="normaltextrun">
    <w:name w:val="normaltextrun"/>
    <w:basedOn w:val="Policepardfaut"/>
    <w:rsid w:val="00E63175"/>
  </w:style>
  <w:style w:type="character" w:customStyle="1" w:styleId="eop">
    <w:name w:val="eop"/>
    <w:basedOn w:val="Policepardfaut"/>
    <w:rsid w:val="003D5EEA"/>
  </w:style>
  <w:style w:type="paragraph" w:customStyle="1" w:styleId="paragraph">
    <w:name w:val="paragraph"/>
    <w:basedOn w:val="Normal"/>
    <w:rsid w:val="00C604E3"/>
    <w:pPr>
      <w:spacing w:before="100" w:beforeAutospacing="1" w:after="100" w:afterAutospacing="1"/>
    </w:pPr>
  </w:style>
  <w:style w:type="character" w:customStyle="1" w:styleId="bumpedfont15">
    <w:name w:val="bumpedfont15"/>
    <w:basedOn w:val="Policepardfaut"/>
    <w:rsid w:val="00D0159E"/>
  </w:style>
  <w:style w:type="paragraph" w:customStyle="1" w:styleId="Body">
    <w:name w:val="Body"/>
    <w:rsid w:val="00692299"/>
    <w:pPr>
      <w:spacing w:line="256" w:lineRule="auto"/>
    </w:pPr>
    <w:rPr>
      <w:rFonts w:ascii="Calibri" w:eastAsia="Calibri" w:hAnsi="Calibri" w:cs="Calibri"/>
      <w:color w:val="000000"/>
      <w:u w:color="000000"/>
    </w:rPr>
  </w:style>
  <w:style w:type="paragraph" w:customStyle="1" w:styleId="Default">
    <w:name w:val="Default"/>
    <w:rsid w:val="0027383D"/>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C81C01"/>
    <w:rPr>
      <w:color w:val="954F72" w:themeColor="followedHyperlink"/>
      <w:u w:val="single"/>
    </w:rPr>
  </w:style>
  <w:style w:type="paragraph" w:customStyle="1" w:styleId="xmsonormal">
    <w:name w:val="x_msonormal"/>
    <w:basedOn w:val="Normal"/>
    <w:rsid w:val="009C3A6B"/>
    <w:rPr>
      <w:rFonts w:ascii="Calibri" w:eastAsiaTheme="minorHAnsi" w:hAnsi="Calibri" w:cs="Calibri"/>
      <w:sz w:val="22"/>
      <w:szCs w:val="22"/>
    </w:rPr>
  </w:style>
  <w:style w:type="character" w:styleId="lev">
    <w:name w:val="Strong"/>
    <w:basedOn w:val="Policepardfaut"/>
    <w:uiPriority w:val="22"/>
    <w:qFormat/>
    <w:rsid w:val="00B44657"/>
    <w:rPr>
      <w:b/>
      <w:bCs/>
    </w:rPr>
  </w:style>
  <w:style w:type="paragraph" w:styleId="Corpsdetexte">
    <w:name w:val="Body Text"/>
    <w:basedOn w:val="Normal"/>
    <w:link w:val="CorpsdetexteCar"/>
    <w:uiPriority w:val="1"/>
    <w:qFormat/>
    <w:rsid w:val="00DD68E2"/>
    <w:pPr>
      <w:widowControl w:val="0"/>
      <w:autoSpaceDE w:val="0"/>
      <w:autoSpaceDN w:val="0"/>
    </w:pPr>
  </w:style>
  <w:style w:type="character" w:customStyle="1" w:styleId="CorpsdetexteCar">
    <w:name w:val="Corps de texte Car"/>
    <w:basedOn w:val="Policepardfaut"/>
    <w:link w:val="Corpsdetexte"/>
    <w:uiPriority w:val="1"/>
    <w:rsid w:val="00DD68E2"/>
    <w:rPr>
      <w:rFonts w:ascii="Times New Roman" w:eastAsia="Times New Roman" w:hAnsi="Times New Roman" w:cs="Times New Roman"/>
      <w:sz w:val="24"/>
      <w:szCs w:val="24"/>
    </w:rPr>
  </w:style>
  <w:style w:type="paragraph" w:customStyle="1" w:styleId="pf0">
    <w:name w:val="pf0"/>
    <w:basedOn w:val="Normal"/>
    <w:rsid w:val="004C138F"/>
    <w:pPr>
      <w:spacing w:before="100" w:beforeAutospacing="1" w:after="100" w:afterAutospacing="1"/>
    </w:pPr>
  </w:style>
  <w:style w:type="character" w:customStyle="1" w:styleId="cf01">
    <w:name w:val="cf01"/>
    <w:basedOn w:val="Policepardfaut"/>
    <w:rsid w:val="004C138F"/>
    <w:rPr>
      <w:rFonts w:ascii="Segoe UI" w:hAnsi="Segoe UI" w:cs="Segoe UI" w:hint="default"/>
      <w:sz w:val="18"/>
      <w:szCs w:val="18"/>
    </w:rPr>
  </w:style>
  <w:style w:type="character" w:customStyle="1" w:styleId="cf11">
    <w:name w:val="cf11"/>
    <w:basedOn w:val="Policepardfaut"/>
    <w:rsid w:val="000B3EAF"/>
    <w:rPr>
      <w:rFonts w:ascii="Segoe UI" w:hAnsi="Segoe UI" w:cs="Segoe UI" w:hint="default"/>
      <w:sz w:val="18"/>
      <w:szCs w:val="18"/>
    </w:rPr>
  </w:style>
  <w:style w:type="character" w:customStyle="1" w:styleId="cf21">
    <w:name w:val="cf21"/>
    <w:basedOn w:val="Policepardfaut"/>
    <w:rsid w:val="000B3EAF"/>
    <w:rPr>
      <w:rFonts w:ascii="Segoe UI" w:hAnsi="Segoe UI" w:cs="Segoe UI" w:hint="default"/>
      <w:b/>
      <w:bCs/>
      <w:sz w:val="18"/>
      <w:szCs w:val="18"/>
    </w:rPr>
  </w:style>
  <w:style w:type="character" w:customStyle="1" w:styleId="ui-provider">
    <w:name w:val="ui-provider"/>
    <w:basedOn w:val="Policepardfaut"/>
    <w:rsid w:val="009973B1"/>
  </w:style>
  <w:style w:type="character" w:styleId="Mention">
    <w:name w:val="Mention"/>
    <w:basedOn w:val="Policepardfaut"/>
    <w:uiPriority w:val="99"/>
    <w:unhideWhenUsed/>
    <w:rsid w:val="00F038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GEP-Jun-2026-All-Charts" TargetMode="External"/><Relationship Id="rId18" Type="http://schemas.openxmlformats.org/officeDocument/2006/relationships/hyperlink" Target="https://thedocs.worldbank.org/en/doc/2b672b3b0415d6b66c45b66579db4ef5-0050012026/related/GEP-Jun-2026-Regional-Highlights-SAR.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worldbank.org/" TargetMode="External"/><Relationship Id="rId7" Type="http://schemas.openxmlformats.org/officeDocument/2006/relationships/webSettings" Target="webSettings.xml"/><Relationship Id="rId12" Type="http://schemas.openxmlformats.org/officeDocument/2006/relationships/hyperlink" Target="https://bit.ly/GEP-Jun-2026-GDP-growth-data" TargetMode="External"/><Relationship Id="rId17" Type="http://schemas.openxmlformats.org/officeDocument/2006/relationships/hyperlink" Target="https://thedocs.worldbank.org/en/doc/2b672b3b0415d6b66c45b66579db4ef5-0050012026/related/GEP-Jun-2026-Regional-Highlights-MNA-FR.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docs.worldbank.org/en/doc/2b672b3b0415d6b66c45b66579db4ef5-0050012026/related/GEP-Jun-2026-Regional-Highlights-LAC.pdf" TargetMode="External"/><Relationship Id="rId20" Type="http://schemas.openxmlformats.org/officeDocument/2006/relationships/hyperlink" Target="mailto:press@worldbankgroup.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nquemondiale.org/fr/publication/global-economic-prospects" TargetMode="External"/><Relationship Id="rId24" Type="http://schemas.openxmlformats.org/officeDocument/2006/relationships/hyperlink" Target="https://www.youtube.com/playlist?list=PL2365BDB4784D3035"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hedocs.worldbank.org/en/doc/2b672b3b0415d6b66c45b66579db4ef5-0050012026/related/GEP-Jun-2026-Regional-Highlights-ECA.pdf" TargetMode="External"/><Relationship Id="rId23" Type="http://schemas.openxmlformats.org/officeDocument/2006/relationships/hyperlink" Target="https://x.com/Banquemondiale"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thedocs.worldbank.org/en/doc/2b672b3b0415d6b66c45b66579db4ef5-0050012026/related/GEP-Jun-2026-Regional-Highlights-SSA-FR.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docs.worldbank.org/en/doc/2b672b3b0415d6b66c45b66579db4ef5-0050012026/related/GEP-Jun-2026-Regional-Highlights-EAP.pdf" TargetMode="External"/><Relationship Id="rId22" Type="http://schemas.openxmlformats.org/officeDocument/2006/relationships/hyperlink" Target="https://www.facebook.com/Banquemondial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5a473f-69ac-437f-be75-24c0734d2250">
      <Terms xmlns="http://schemas.microsoft.com/office/infopath/2007/PartnerControls"/>
    </lcf76f155ced4ddcb4097134ff3c332f>
    <TaxCatchAll xmlns="9f8a57a0-c63a-4b63-b7b3-4a15aa3bec3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5D34C14CBE7418528501C554FE397" ma:contentTypeVersion="18" ma:contentTypeDescription="Create a new document." ma:contentTypeScope="" ma:versionID="c24f5440abe27c95ce1a63f902f94f40">
  <xsd:schema xmlns:xsd="http://www.w3.org/2001/XMLSchema" xmlns:xs="http://www.w3.org/2001/XMLSchema" xmlns:p="http://schemas.microsoft.com/office/2006/metadata/properties" xmlns:ns1="http://schemas.microsoft.com/sharepoint/v3" xmlns:ns2="755a473f-69ac-437f-be75-24c0734d2250" xmlns:ns3="9f8a57a0-c63a-4b63-b7b3-4a15aa3bec3b" targetNamespace="http://schemas.microsoft.com/office/2006/metadata/properties" ma:root="true" ma:fieldsID="9a42a1158d9021a902890fb44a80436e" ns1:_="" ns2:_="" ns3:_="">
    <xsd:import namespace="http://schemas.microsoft.com/sharepoint/v3"/>
    <xsd:import namespace="755a473f-69ac-437f-be75-24c0734d2250"/>
    <xsd:import namespace="9f8a57a0-c63a-4b63-b7b3-4a15aa3b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a473f-69ac-437f-be75-24c0734d2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57a0-c63a-4b63-b7b3-4a15aa3bec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b9ebf0-a789-4068-b8aa-f368dae3fc82}" ma:internalName="TaxCatchAll" ma:showField="CatchAllData" ma:web="9f8a57a0-c63a-4b63-b7b3-4a15aa3be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FE88B-BC9B-401F-9B0F-AFA157189B3B}">
  <ds:schemaRefs>
    <ds:schemaRef ds:uri="http://schemas.microsoft.com/office/2006/metadata/properties"/>
    <ds:schemaRef ds:uri="http://schemas.microsoft.com/office/infopath/2007/PartnerControls"/>
    <ds:schemaRef ds:uri="755a473f-69ac-437f-be75-24c0734d2250"/>
    <ds:schemaRef ds:uri="9f8a57a0-c63a-4b63-b7b3-4a15aa3bec3b"/>
    <ds:schemaRef ds:uri="http://schemas.microsoft.com/sharepoint/v3"/>
  </ds:schemaRefs>
</ds:datastoreItem>
</file>

<file path=customXml/itemProps2.xml><?xml version="1.0" encoding="utf-8"?>
<ds:datastoreItem xmlns:ds="http://schemas.openxmlformats.org/officeDocument/2006/customXml" ds:itemID="{34DC4650-D54B-4868-8CEC-676B81C36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5a473f-69ac-437f-be75-24c0734d2250"/>
    <ds:schemaRef ds:uri="9f8a57a0-c63a-4b63-b7b3-4a15aa3b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01BB-4998-4006-9C8C-1A3B653AF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1696</Words>
  <Characters>9328</Characters>
  <Application>Microsoft Office Word</Application>
  <DocSecurity>0</DocSecurity>
  <Lines>77</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jrebello@worldbankgroup.org</dc:creator>
  <cp:keywords/>
  <dc:description/>
  <cp:lastModifiedBy>User</cp:lastModifiedBy>
  <cp:revision>2</cp:revision>
  <cp:lastPrinted>2026-06-03T02:47:00Z</cp:lastPrinted>
  <dcterms:created xsi:type="dcterms:W3CDTF">2026-06-16T10:41:00Z</dcterms:created>
  <dcterms:modified xsi:type="dcterms:W3CDTF">2026-06-16T10:41:00Z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0x010100D995D34C14CBE7418528501C554FE397</vt:lpwstr>
  </property>
  <property fmtid="{D5CDD505-2E9C-101B-9397-08002B2CF9AE}" pid="3" name="MediaServiceImageTags">
    <vt:lpwstr/>
  </property>
  <property fmtid="{D5CDD505-2E9C-101B-9397-08002B2CF9AE}" pid="4" name="GrammarlyDocumentId">
    <vt:lpwstr>bdcd7867a472930c7337c6c7348611d98b273fc11f72278a95c7d235b1aa28b8</vt:lpwstr>
  </property>
  <property fmtid="{D5CDD505-2E9C-101B-9397-08002B2CF9AE}" pid="5" name="docLang">
    <vt:lpwstr>en</vt:lpwstr>
  </property>
  <property fmtid="{D5CDD505-2E9C-101B-9397-08002B2CF9AE}" pid="6" name="MSIP_Label_89608d83-f952-409d-b7c5-456515bbbf5a_Enabled">
    <vt:lpwstr>true</vt:lpwstr>
  </property>
  <property fmtid="{D5CDD505-2E9C-101B-9397-08002B2CF9AE}" pid="7" name="MSIP_Label_89608d83-f952-409d-b7c5-456515bbbf5a_SetDate">
    <vt:lpwstr>2026-01-09T17:09:47Z</vt:lpwstr>
  </property>
  <property fmtid="{D5CDD505-2E9C-101B-9397-08002B2CF9AE}" pid="8" name="MSIP_Label_89608d83-f952-409d-b7c5-456515bbbf5a_Method">
    <vt:lpwstr>Privileged</vt:lpwstr>
  </property>
  <property fmtid="{D5CDD505-2E9C-101B-9397-08002B2CF9AE}" pid="9" name="MSIP_Label_89608d83-f952-409d-b7c5-456515bbbf5a_Name">
    <vt:lpwstr>Public</vt:lpwstr>
  </property>
  <property fmtid="{D5CDD505-2E9C-101B-9397-08002B2CF9AE}" pid="10" name="MSIP_Label_89608d83-f952-409d-b7c5-456515bbbf5a_SiteId">
    <vt:lpwstr>31a2fec0-266b-4c67-b56e-2796d8f59c36</vt:lpwstr>
  </property>
  <property fmtid="{D5CDD505-2E9C-101B-9397-08002B2CF9AE}" pid="11" name="MSIP_Label_89608d83-f952-409d-b7c5-456515bbbf5a_ActionId">
    <vt:lpwstr>bb17d480-4987-4a7d-9a1f-d23e5931c256</vt:lpwstr>
  </property>
  <property fmtid="{D5CDD505-2E9C-101B-9397-08002B2CF9AE}" pid="12" name="MSIP_Label_89608d83-f952-409d-b7c5-456515bbbf5a_ContentBits">
    <vt:lpwstr>0</vt:lpwstr>
  </property>
  <property fmtid="{D5CDD505-2E9C-101B-9397-08002B2CF9AE}" pid="13" name="MSIP_Label_89608d83-f952-409d-b7c5-456515bbbf5a_Tag">
    <vt:lpwstr>10, 0, 1, 1</vt:lpwstr>
  </property>
</Properties>
</file>